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2" w:rightFromText="142" w:vertAnchor="page" w:horzAnchor="margin" w:tblpXSpec="right" w:tblpY="2386"/>
        <w:tblOverlap w:val="never"/>
        <w:tblW w:w="2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1985"/>
      </w:tblGrid>
      <w:tr w:rsidR="00F27534" w:rsidRPr="007C238C" w:rsidTr="00FD7E3F">
        <w:trPr>
          <w:trHeight w:val="279"/>
        </w:trPr>
        <w:tc>
          <w:tcPr>
            <w:tcW w:w="993" w:type="dxa"/>
          </w:tcPr>
          <w:p w:rsidR="007C238C" w:rsidRPr="00FC06BE" w:rsidRDefault="00FD7E3F" w:rsidP="000A23E8">
            <w:pPr>
              <w:rPr>
                <w:rFonts w:ascii="Calibri" w:hAnsi="Calibri" w:cs="Calibri"/>
                <w:b/>
                <w:sz w:val="18"/>
                <w:szCs w:val="16"/>
              </w:rPr>
            </w:pPr>
            <w:r>
              <w:rPr>
                <w:rFonts w:ascii="Calibri" w:hAnsi="Calibri" w:cs="Calibri"/>
                <w:b/>
                <w:sz w:val="18"/>
                <w:szCs w:val="16"/>
              </w:rPr>
              <w:t>Følgegruppe for behandling og pleje</w:t>
            </w:r>
          </w:p>
        </w:tc>
        <w:tc>
          <w:tcPr>
            <w:tcW w:w="1985" w:type="dxa"/>
          </w:tcPr>
          <w:p w:rsidR="007C238C" w:rsidRPr="00FC06BE" w:rsidRDefault="007C238C" w:rsidP="00F962AD">
            <w:pPr>
              <w:rPr>
                <w:rFonts w:ascii="Calibri" w:hAnsi="Calibri" w:cs="Calibri"/>
                <w:b/>
                <w:sz w:val="18"/>
                <w:szCs w:val="16"/>
              </w:rPr>
            </w:pPr>
          </w:p>
        </w:tc>
      </w:tr>
      <w:tr w:rsidR="00F27534" w:rsidRPr="007C238C" w:rsidTr="00FD7E3F">
        <w:trPr>
          <w:trHeight w:val="282"/>
        </w:trPr>
        <w:tc>
          <w:tcPr>
            <w:tcW w:w="993" w:type="dxa"/>
          </w:tcPr>
          <w:p w:rsidR="007C238C" w:rsidRPr="000A23E8" w:rsidRDefault="007C238C" w:rsidP="000A23E8">
            <w:pPr>
              <w:rPr>
                <w:rFonts w:ascii="Calibri" w:hAnsi="Calibri" w:cs="Calibri"/>
                <w:sz w:val="16"/>
                <w:szCs w:val="16"/>
              </w:rPr>
            </w:pPr>
          </w:p>
        </w:tc>
        <w:tc>
          <w:tcPr>
            <w:tcW w:w="1985" w:type="dxa"/>
          </w:tcPr>
          <w:p w:rsidR="007C238C" w:rsidRPr="000A23E8" w:rsidRDefault="007C238C" w:rsidP="000A23E8">
            <w:pPr>
              <w:rPr>
                <w:rFonts w:ascii="Calibri" w:hAnsi="Calibri" w:cs="Calibri"/>
                <w:sz w:val="16"/>
                <w:szCs w:val="16"/>
              </w:rPr>
            </w:pPr>
          </w:p>
        </w:tc>
      </w:tr>
      <w:tr w:rsidR="00F962AD" w:rsidRPr="007C238C" w:rsidTr="00F962AD">
        <w:trPr>
          <w:trHeight w:val="269"/>
        </w:trPr>
        <w:tc>
          <w:tcPr>
            <w:tcW w:w="993" w:type="dxa"/>
          </w:tcPr>
          <w:p w:rsidR="00F962AD" w:rsidRPr="00FC06BE" w:rsidRDefault="00F962AD" w:rsidP="000A23E8">
            <w:pPr>
              <w:rPr>
                <w:rFonts w:ascii="Calibri" w:hAnsi="Calibri" w:cs="Calibri"/>
                <w:sz w:val="18"/>
                <w:szCs w:val="18"/>
              </w:rPr>
            </w:pPr>
            <w:r w:rsidRPr="00FC06BE">
              <w:rPr>
                <w:rFonts w:ascii="Calibri" w:hAnsi="Calibri" w:cs="Calibri"/>
                <w:sz w:val="18"/>
                <w:szCs w:val="18"/>
              </w:rPr>
              <w:t>Dato:</w:t>
            </w:r>
          </w:p>
        </w:tc>
        <w:tc>
          <w:tcPr>
            <w:tcW w:w="1985" w:type="dxa"/>
          </w:tcPr>
          <w:p w:rsidR="00F962AD" w:rsidRPr="00F27534" w:rsidRDefault="00921DCA" w:rsidP="0077027E">
            <w:pPr>
              <w:rPr>
                <w:rFonts w:ascii="Calibri" w:hAnsi="Calibri" w:cs="Calibri"/>
                <w:sz w:val="18"/>
                <w:szCs w:val="18"/>
              </w:rPr>
            </w:pPr>
            <w:sdt>
              <w:sdtPr>
                <w:rPr>
                  <w:rFonts w:ascii="Calibri" w:hAnsi="Calibri" w:cs="Arial"/>
                  <w:sz w:val="18"/>
                  <w:szCs w:val="18"/>
                </w:rPr>
                <w:alias w:val="Udgivelsesdato"/>
                <w:tag w:val=""/>
                <w:id w:val="1773051534"/>
                <w:placeholder>
                  <w:docPart w:val="6A02975D85504EE6ABA7C59E2D7AD831"/>
                </w:placeholder>
                <w:dataBinding w:prefixMappings="xmlns:ns0='http://schemas.microsoft.com/office/2006/coverPageProps' " w:xpath="/ns0:CoverPageProperties[1]/ns0:PublishDate[1]" w:storeItemID="{55AF091B-3C7A-41E3-B477-F2FDAA23CFDA}"/>
                <w:date w:fullDate="2022-01-17T00:00:00Z">
                  <w:dateFormat w:val="dd-MM-yyyy"/>
                  <w:lid w:val="da-DK"/>
                  <w:storeMappedDataAs w:val="dateTime"/>
                  <w:calendar w:val="gregorian"/>
                </w:date>
              </w:sdtPr>
              <w:sdtEndPr/>
              <w:sdtContent>
                <w:r w:rsidR="001A09F9">
                  <w:rPr>
                    <w:rFonts w:ascii="Calibri" w:hAnsi="Calibri" w:cs="Arial"/>
                    <w:sz w:val="18"/>
                    <w:szCs w:val="18"/>
                  </w:rPr>
                  <w:t>17-01-2022</w:t>
                </w:r>
              </w:sdtContent>
            </w:sdt>
          </w:p>
        </w:tc>
      </w:tr>
      <w:tr w:rsidR="00F27534" w:rsidRPr="007C238C" w:rsidTr="000A23E8">
        <w:trPr>
          <w:trHeight w:val="335"/>
        </w:trPr>
        <w:tc>
          <w:tcPr>
            <w:tcW w:w="2978" w:type="dxa"/>
            <w:gridSpan w:val="2"/>
          </w:tcPr>
          <w:p w:rsidR="00F27534" w:rsidRPr="00F27534" w:rsidRDefault="00F27534" w:rsidP="000A23E8">
            <w:pPr>
              <w:rPr>
                <w:rFonts w:ascii="Calibri" w:hAnsi="Calibri" w:cs="Calibri"/>
                <w:sz w:val="18"/>
                <w:szCs w:val="18"/>
              </w:rPr>
            </w:pPr>
          </w:p>
        </w:tc>
      </w:tr>
    </w:tbl>
    <w:p w:rsidR="00FD7E3F" w:rsidRDefault="00FD7E3F" w:rsidP="00FD7E3F">
      <w:pPr>
        <w:pStyle w:val="Default"/>
      </w:pPr>
    </w:p>
    <w:p w:rsidR="00E53BE2" w:rsidRDefault="00FD7E3F" w:rsidP="00FD7E3F">
      <w:pPr>
        <w:rPr>
          <w:sz w:val="28"/>
          <w:szCs w:val="28"/>
        </w:rPr>
      </w:pPr>
      <w:r>
        <w:rPr>
          <w:sz w:val="28"/>
          <w:szCs w:val="28"/>
        </w:rPr>
        <w:t>Høring: Revideret samarbejdsaftale for demensområdet i Region Syddanmark</w:t>
      </w:r>
    </w:p>
    <w:p w:rsidR="00FD7E3F" w:rsidRDefault="00FD7E3F" w:rsidP="00FD7E3F">
      <w:pPr>
        <w:rPr>
          <w:sz w:val="28"/>
          <w:szCs w:val="28"/>
        </w:rPr>
      </w:pPr>
    </w:p>
    <w:p w:rsidR="007100AE" w:rsidRPr="007100AE" w:rsidRDefault="007100AE" w:rsidP="007100AE">
      <w:pPr>
        <w:rPr>
          <w:rFonts w:ascii="Calibri" w:hAnsi="Calibri" w:cs="Calibri"/>
        </w:rPr>
      </w:pPr>
      <w:r w:rsidRPr="007100AE">
        <w:rPr>
          <w:rFonts w:ascii="Calibri" w:hAnsi="Calibri" w:cs="Calibri"/>
        </w:rPr>
        <w:t>Motiveret af Sundhedsstyrelsens ”Anbefalinger for tværsektorielle forløb for mennesker med demens”,</w:t>
      </w:r>
    </w:p>
    <w:p w:rsidR="00BE23B8" w:rsidRDefault="007100AE" w:rsidP="007100AE">
      <w:pPr>
        <w:rPr>
          <w:rFonts w:ascii="Calibri" w:hAnsi="Calibri" w:cs="Calibri"/>
        </w:rPr>
      </w:pPr>
      <w:r w:rsidRPr="007100AE">
        <w:rPr>
          <w:rFonts w:ascii="Calibri" w:hAnsi="Calibri" w:cs="Calibri"/>
        </w:rPr>
        <w:t>udgivet i starten af 2020, er der udarbejdet et høringsudkast til en revideret tværsektoriel samarbejdsaftale på demensområdet mellem Regions Syddanmark og de 22 syddanske kommuner. Arbejdet er forestået af Den Tværsektorielle Arbejdsgruppe for den Samlede Demensindsats i regionen under Følgegruppen for behandling og pleje med lægefaglig direktør Anders Meinert og områdeleder John Zachariasen fra Tønder Kommune som formænd.</w:t>
      </w:r>
    </w:p>
    <w:p w:rsidR="007100AE" w:rsidRPr="00BE23B8" w:rsidRDefault="007100AE" w:rsidP="007100AE">
      <w:pPr>
        <w:rPr>
          <w:rFonts w:ascii="Calibri" w:hAnsi="Calibri" w:cs="Calibri"/>
        </w:rPr>
      </w:pPr>
    </w:p>
    <w:p w:rsidR="003A2267" w:rsidRPr="003A2267" w:rsidRDefault="003A2267" w:rsidP="003A2267">
      <w:pPr>
        <w:rPr>
          <w:rFonts w:ascii="Calibri" w:hAnsi="Calibri" w:cs="Calibri"/>
        </w:rPr>
      </w:pPr>
      <w:r w:rsidRPr="003A2267">
        <w:rPr>
          <w:rFonts w:ascii="Calibri" w:hAnsi="Calibri" w:cs="Calibri"/>
        </w:rPr>
        <w:t>Ud over en indarbejdelse af Sundhedsstyrelsens anbefalinger for tværsektorielle forløb, er der foretaget</w:t>
      </w:r>
    </w:p>
    <w:p w:rsidR="00BE23B8" w:rsidRDefault="003A2267" w:rsidP="003A2267">
      <w:pPr>
        <w:rPr>
          <w:rFonts w:ascii="Calibri" w:hAnsi="Calibri" w:cs="Calibri"/>
        </w:rPr>
      </w:pPr>
      <w:r w:rsidRPr="003A2267">
        <w:rPr>
          <w:rFonts w:ascii="Calibri" w:hAnsi="Calibri" w:cs="Calibri"/>
        </w:rPr>
        <w:t>en række øvrige justeringer på baggrund af de seneste 11 års erfaring med demensarbejdet. Af de væsentligste tilføjelser kan her nævnes; en revideret beskrivelse af demensklinikkernes opgave, en opdateret oversigt over anbefalinger til demenskoordinatorfunktionen, ændringer til målgruppe og henvisningskriterier samt en beskrivelse af på</w:t>
      </w:r>
      <w:r w:rsidR="00842EA8">
        <w:rPr>
          <w:rFonts w:ascii="Calibri" w:hAnsi="Calibri" w:cs="Calibri"/>
        </w:rPr>
        <w:t>rørende- og brugerinddragelse.</w:t>
      </w:r>
    </w:p>
    <w:p w:rsidR="000408B7" w:rsidRDefault="000408B7" w:rsidP="003A2267">
      <w:pPr>
        <w:rPr>
          <w:rFonts w:ascii="Calibri" w:hAnsi="Calibri" w:cs="Calibri"/>
        </w:rPr>
      </w:pPr>
    </w:p>
    <w:p w:rsidR="000408B7" w:rsidRDefault="00B93186" w:rsidP="003A2267">
      <w:pPr>
        <w:rPr>
          <w:rFonts w:ascii="Calibri" w:hAnsi="Calibri" w:cs="Calibri"/>
        </w:rPr>
      </w:pPr>
      <w:r>
        <w:rPr>
          <w:rFonts w:ascii="Calibri" w:hAnsi="Calibri" w:cs="Calibri"/>
        </w:rPr>
        <w:t xml:space="preserve">Høringsudkastet til den reviderede samarbejdsaftale består af selve den reviderede samarbejdsaftale samt række reviderede og nye bilag. Herunder det nye bilag med Sundhedsstyrelsens anbefalinger </w:t>
      </w:r>
      <w:r w:rsidR="000623FD">
        <w:rPr>
          <w:rFonts w:ascii="Calibri" w:hAnsi="Calibri" w:cs="Calibri"/>
        </w:rPr>
        <w:t>til</w:t>
      </w:r>
      <w:r>
        <w:rPr>
          <w:rFonts w:ascii="Calibri" w:hAnsi="Calibri" w:cs="Calibri"/>
        </w:rPr>
        <w:t xml:space="preserve"> </w:t>
      </w:r>
      <w:r w:rsidR="000623FD">
        <w:rPr>
          <w:rFonts w:ascii="Calibri" w:hAnsi="Calibri" w:cs="Calibri"/>
        </w:rPr>
        <w:t>faglige indsatser på demensområdet</w:t>
      </w:r>
      <w:r>
        <w:rPr>
          <w:rFonts w:ascii="Calibri" w:hAnsi="Calibri" w:cs="Calibri"/>
        </w:rPr>
        <w:t xml:space="preserve">, </w:t>
      </w:r>
      <w:r w:rsidR="00842EA8">
        <w:rPr>
          <w:rFonts w:ascii="Calibri" w:hAnsi="Calibri" w:cs="Calibri"/>
        </w:rPr>
        <w:t>tilrettet</w:t>
      </w:r>
      <w:r>
        <w:rPr>
          <w:rFonts w:ascii="Calibri" w:hAnsi="Calibri" w:cs="Calibri"/>
        </w:rPr>
        <w:t xml:space="preserve"> af arbejdsgruppen til </w:t>
      </w:r>
      <w:r w:rsidR="00842EA8">
        <w:rPr>
          <w:rFonts w:ascii="Calibri" w:hAnsi="Calibri" w:cs="Calibri"/>
        </w:rPr>
        <w:t xml:space="preserve">specifikke </w:t>
      </w:r>
      <w:r>
        <w:rPr>
          <w:rFonts w:ascii="Calibri" w:hAnsi="Calibri" w:cs="Calibri"/>
        </w:rPr>
        <w:t xml:space="preserve">syddanske forhold og ønsker. </w:t>
      </w:r>
    </w:p>
    <w:p w:rsidR="00BE23B8" w:rsidRPr="00BE23B8" w:rsidRDefault="00BE23B8" w:rsidP="00BE23B8">
      <w:pPr>
        <w:rPr>
          <w:rFonts w:ascii="Calibri" w:hAnsi="Calibri" w:cs="Calibri"/>
        </w:rPr>
      </w:pPr>
    </w:p>
    <w:p w:rsidR="00FD7E3F" w:rsidRDefault="00BE23B8" w:rsidP="00BE23B8">
      <w:pPr>
        <w:rPr>
          <w:rFonts w:ascii="Calibri" w:hAnsi="Calibri" w:cs="Calibri"/>
        </w:rPr>
      </w:pPr>
      <w:r w:rsidRPr="00BE23B8">
        <w:rPr>
          <w:rFonts w:ascii="Calibri" w:hAnsi="Calibri" w:cs="Calibri"/>
        </w:rPr>
        <w:t>Høringsudkastet er sendt i høring hos de myndigheder og organisationer m.v., der fremgår af vedlagte høringsliste. Alle høringsparter er velkomne til at indhente relevante informationer fra øvrige parter i egen organisation eller tværsektorielle udvalg, eksempelvis lokale samordningsfora og kommunalt lægelige udvalg.</w:t>
      </w:r>
    </w:p>
    <w:p w:rsidR="00BE23B8" w:rsidRDefault="00BE23B8" w:rsidP="00BE23B8">
      <w:pPr>
        <w:rPr>
          <w:rFonts w:ascii="Calibri" w:hAnsi="Calibri" w:cs="Calibri"/>
        </w:rPr>
      </w:pPr>
    </w:p>
    <w:p w:rsidR="00BE23B8" w:rsidRPr="00BE23B8" w:rsidRDefault="00BE23B8" w:rsidP="00BE23B8">
      <w:pPr>
        <w:rPr>
          <w:rFonts w:ascii="Calibri" w:hAnsi="Calibri" w:cs="Calibri"/>
          <w:b/>
        </w:rPr>
      </w:pPr>
      <w:r w:rsidRPr="00BE23B8">
        <w:rPr>
          <w:rFonts w:ascii="Calibri" w:hAnsi="Calibri" w:cs="Calibri"/>
          <w:b/>
        </w:rPr>
        <w:t>Afgivelse af høringssvar og høringsfrist</w:t>
      </w:r>
    </w:p>
    <w:p w:rsidR="00BE23B8" w:rsidRDefault="00BE23B8" w:rsidP="00BE23B8">
      <w:pPr>
        <w:rPr>
          <w:rFonts w:ascii="Calibri" w:hAnsi="Calibri" w:cs="Calibri"/>
        </w:rPr>
      </w:pPr>
      <w:r w:rsidRPr="00BE23B8">
        <w:rPr>
          <w:rFonts w:ascii="Calibri" w:hAnsi="Calibri" w:cs="Calibri"/>
        </w:rPr>
        <w:t xml:space="preserve">Høringssvar kan afgives fra </w:t>
      </w:r>
      <w:r w:rsidRPr="00F04A16">
        <w:rPr>
          <w:rFonts w:ascii="Calibri" w:hAnsi="Calibri" w:cs="Calibri"/>
        </w:rPr>
        <w:t xml:space="preserve">den </w:t>
      </w:r>
      <w:r w:rsidR="00F04A16" w:rsidRPr="00F04A16">
        <w:rPr>
          <w:rFonts w:ascii="Calibri" w:hAnsi="Calibri" w:cs="Calibri"/>
        </w:rPr>
        <w:t>17. januar 2022</w:t>
      </w:r>
      <w:r w:rsidRPr="00F04A16">
        <w:rPr>
          <w:rFonts w:ascii="Calibri" w:hAnsi="Calibri" w:cs="Calibri"/>
        </w:rPr>
        <w:t xml:space="preserve"> via høringsportalen </w:t>
      </w:r>
      <w:r w:rsidRPr="00BE23B8">
        <w:rPr>
          <w:rFonts w:ascii="Calibri" w:hAnsi="Calibri" w:cs="Calibri"/>
        </w:rPr>
        <w:t>på Region Syddanmarks hjemmeside</w:t>
      </w:r>
      <w:r w:rsidR="00F04A16">
        <w:rPr>
          <w:rFonts w:ascii="Calibri" w:hAnsi="Calibri" w:cs="Calibri"/>
        </w:rPr>
        <w:t>;</w:t>
      </w:r>
      <w:r w:rsidRPr="00BE23B8">
        <w:rPr>
          <w:rFonts w:ascii="Calibri" w:hAnsi="Calibri" w:cs="Calibri"/>
        </w:rPr>
        <w:t xml:space="preserve"> </w:t>
      </w:r>
      <w:hyperlink r:id="rId9" w:history="1">
        <w:r w:rsidR="00C41734" w:rsidRPr="002678C4">
          <w:rPr>
            <w:rStyle w:val="Hyperlink"/>
            <w:rFonts w:ascii="Calibri" w:hAnsi="Calibri" w:cs="Calibri"/>
          </w:rPr>
          <w:t>www.regionsyddanmark.dk/høring</w:t>
        </w:r>
      </w:hyperlink>
      <w:r w:rsidRPr="00F04A16">
        <w:rPr>
          <w:rFonts w:ascii="Calibri" w:hAnsi="Calibri" w:cs="Calibri"/>
        </w:rPr>
        <w:t xml:space="preserve">. </w:t>
      </w:r>
      <w:r w:rsidRPr="00BE23B8">
        <w:rPr>
          <w:rFonts w:ascii="Calibri" w:hAnsi="Calibri" w:cs="Calibri"/>
        </w:rPr>
        <w:t>Høringssvar kan kun afgives via hjemmesiden. Høringssvarene bliver løbende offentliggjort på høringsportalen på Region Syddanmarks hjemmeside.</w:t>
      </w:r>
    </w:p>
    <w:p w:rsidR="00BE23B8" w:rsidRPr="00BE23B8" w:rsidRDefault="00BE23B8" w:rsidP="00BE23B8">
      <w:pPr>
        <w:rPr>
          <w:rFonts w:ascii="Calibri" w:hAnsi="Calibri" w:cs="Calibri"/>
        </w:rPr>
      </w:pPr>
    </w:p>
    <w:p w:rsidR="00BE23B8" w:rsidRPr="00F04A16" w:rsidRDefault="00BE23B8" w:rsidP="00BE23B8">
      <w:pPr>
        <w:rPr>
          <w:rFonts w:ascii="Calibri" w:hAnsi="Calibri" w:cs="Calibri"/>
          <w:b/>
        </w:rPr>
      </w:pPr>
      <w:r w:rsidRPr="00BE23B8">
        <w:rPr>
          <w:rFonts w:ascii="Calibri" w:hAnsi="Calibri" w:cs="Calibri"/>
          <w:b/>
        </w:rPr>
        <w:t xml:space="preserve">Sidste frist </w:t>
      </w:r>
      <w:r w:rsidR="00F04A16">
        <w:rPr>
          <w:rFonts w:ascii="Calibri" w:hAnsi="Calibri" w:cs="Calibri"/>
          <w:b/>
        </w:rPr>
        <w:t xml:space="preserve">for afgivelse af </w:t>
      </w:r>
      <w:r w:rsidR="00F04A16" w:rsidRPr="00F04A16">
        <w:rPr>
          <w:rFonts w:ascii="Calibri" w:hAnsi="Calibri" w:cs="Calibri"/>
          <w:b/>
        </w:rPr>
        <w:t>høringssvar er fredag den 4</w:t>
      </w:r>
      <w:r w:rsidRPr="00F04A16">
        <w:rPr>
          <w:rFonts w:ascii="Calibri" w:hAnsi="Calibri" w:cs="Calibri"/>
          <w:b/>
        </w:rPr>
        <w:t xml:space="preserve">. </w:t>
      </w:r>
      <w:r w:rsidR="00F04A16" w:rsidRPr="00F04A16">
        <w:rPr>
          <w:rFonts w:ascii="Calibri" w:hAnsi="Calibri" w:cs="Calibri"/>
          <w:b/>
        </w:rPr>
        <w:t>marts</w:t>
      </w:r>
      <w:r w:rsidR="002E4041" w:rsidRPr="00F04A16">
        <w:rPr>
          <w:rFonts w:ascii="Calibri" w:hAnsi="Calibri" w:cs="Calibri"/>
          <w:b/>
        </w:rPr>
        <w:t xml:space="preserve"> 2022</w:t>
      </w:r>
    </w:p>
    <w:p w:rsidR="00BE23B8" w:rsidRDefault="00BE23B8" w:rsidP="00BE23B8">
      <w:pPr>
        <w:rPr>
          <w:rFonts w:ascii="Calibri" w:hAnsi="Calibri" w:cs="Calibri"/>
        </w:rPr>
      </w:pPr>
    </w:p>
    <w:p w:rsidR="00BE23B8" w:rsidRPr="00BE23B8" w:rsidRDefault="00BE23B8" w:rsidP="00BE23B8">
      <w:pPr>
        <w:rPr>
          <w:rFonts w:ascii="Calibri" w:hAnsi="Calibri" w:cs="Calibri"/>
        </w:rPr>
      </w:pPr>
      <w:r w:rsidRPr="00BE23B8">
        <w:rPr>
          <w:rFonts w:ascii="Calibri" w:hAnsi="Calibri" w:cs="Calibri"/>
        </w:rPr>
        <w:t>Spørgsmål til høringen kan rettes til:</w:t>
      </w:r>
    </w:p>
    <w:p w:rsidR="00BE23B8" w:rsidRPr="00BE23B8" w:rsidRDefault="0010119F" w:rsidP="0010119F">
      <w:pPr>
        <w:pStyle w:val="Listeafsnit"/>
        <w:numPr>
          <w:ilvl w:val="0"/>
          <w:numId w:val="18"/>
        </w:numPr>
        <w:rPr>
          <w:rFonts w:ascii="Calibri" w:hAnsi="Calibri" w:cs="Calibri"/>
        </w:rPr>
      </w:pPr>
      <w:r>
        <w:rPr>
          <w:rFonts w:ascii="Calibri" w:hAnsi="Calibri" w:cs="Calibri"/>
        </w:rPr>
        <w:t>Anders Meinert Pedersen</w:t>
      </w:r>
      <w:r w:rsidR="00BE23B8" w:rsidRPr="00BE23B8">
        <w:rPr>
          <w:rFonts w:ascii="Calibri" w:hAnsi="Calibri" w:cs="Calibri"/>
        </w:rPr>
        <w:t xml:space="preserve">, </w:t>
      </w:r>
      <w:r>
        <w:rPr>
          <w:rFonts w:ascii="Calibri" w:hAnsi="Calibri" w:cs="Calibri"/>
        </w:rPr>
        <w:t>lægefaglig direktør i Psykiatrien, Region Syddanmark,</w:t>
      </w:r>
      <w:r w:rsidR="00BE23B8" w:rsidRPr="00BE23B8">
        <w:rPr>
          <w:rFonts w:ascii="Calibri" w:hAnsi="Calibri" w:cs="Calibri"/>
        </w:rPr>
        <w:t xml:space="preserve"> på e-mail </w:t>
      </w:r>
      <w:r w:rsidRPr="0010119F">
        <w:rPr>
          <w:rFonts w:ascii="Calibri" w:hAnsi="Calibri" w:cs="Calibri"/>
        </w:rPr>
        <w:t>amp@rsyd.dk</w:t>
      </w:r>
      <w:r>
        <w:rPr>
          <w:rFonts w:ascii="Calibri" w:hAnsi="Calibri" w:cs="Calibri"/>
        </w:rPr>
        <w:t xml:space="preserve"> </w:t>
      </w:r>
      <w:r w:rsidR="00BE23B8" w:rsidRPr="00BE23B8">
        <w:rPr>
          <w:rFonts w:ascii="Calibri" w:hAnsi="Calibri" w:cs="Calibri"/>
        </w:rPr>
        <w:t xml:space="preserve">eller tlf. </w:t>
      </w:r>
      <w:r w:rsidRPr="0010119F">
        <w:rPr>
          <w:rFonts w:ascii="Calibri" w:hAnsi="Calibri" w:cs="Calibri"/>
        </w:rPr>
        <w:t>99444802</w:t>
      </w:r>
      <w:r w:rsidR="00DC0004">
        <w:rPr>
          <w:rFonts w:ascii="Calibri" w:hAnsi="Calibri" w:cs="Calibri"/>
        </w:rPr>
        <w:t>.</w:t>
      </w:r>
    </w:p>
    <w:p w:rsidR="0010119F" w:rsidRDefault="0010119F" w:rsidP="0010119F">
      <w:pPr>
        <w:pStyle w:val="Listeafsnit"/>
        <w:numPr>
          <w:ilvl w:val="0"/>
          <w:numId w:val="18"/>
        </w:numPr>
        <w:rPr>
          <w:rFonts w:ascii="Calibri" w:hAnsi="Calibri" w:cs="Calibri"/>
        </w:rPr>
      </w:pPr>
      <w:r w:rsidRPr="0010119F">
        <w:rPr>
          <w:rFonts w:ascii="Calibri" w:hAnsi="Calibri" w:cs="Calibri"/>
        </w:rPr>
        <w:t>John Zachariasen</w:t>
      </w:r>
      <w:r w:rsidR="00BE23B8" w:rsidRPr="0010119F">
        <w:rPr>
          <w:rFonts w:ascii="Calibri" w:hAnsi="Calibri" w:cs="Calibri"/>
        </w:rPr>
        <w:t xml:space="preserve">, </w:t>
      </w:r>
      <w:r w:rsidRPr="0010119F">
        <w:rPr>
          <w:rFonts w:ascii="Calibri" w:hAnsi="Calibri" w:cs="Calibri"/>
        </w:rPr>
        <w:t>områdeleder for Plejecentre, Fælleskøkken og Administrationen</w:t>
      </w:r>
      <w:r w:rsidR="00BE23B8" w:rsidRPr="0010119F">
        <w:rPr>
          <w:rFonts w:ascii="Calibri" w:hAnsi="Calibri" w:cs="Calibri"/>
        </w:rPr>
        <w:t xml:space="preserve">, </w:t>
      </w:r>
      <w:r w:rsidRPr="0010119F">
        <w:rPr>
          <w:rFonts w:ascii="Calibri" w:hAnsi="Calibri" w:cs="Calibri"/>
        </w:rPr>
        <w:t>Pleje og Omsorg, Tønder Kommune,</w:t>
      </w:r>
      <w:r w:rsidR="00BE23B8" w:rsidRPr="0010119F">
        <w:rPr>
          <w:rFonts w:ascii="Calibri" w:hAnsi="Calibri" w:cs="Calibri"/>
        </w:rPr>
        <w:t xml:space="preserve"> på e-mail </w:t>
      </w:r>
      <w:r w:rsidRPr="0010119F">
        <w:rPr>
          <w:rFonts w:ascii="Calibri" w:hAnsi="Calibri" w:cs="Calibri"/>
        </w:rPr>
        <w:t xml:space="preserve">johzac@toender.dk </w:t>
      </w:r>
      <w:r w:rsidR="00BE23B8" w:rsidRPr="0010119F">
        <w:rPr>
          <w:rFonts w:ascii="Calibri" w:hAnsi="Calibri" w:cs="Calibri"/>
        </w:rPr>
        <w:t xml:space="preserve">eller tlf. </w:t>
      </w:r>
      <w:r>
        <w:rPr>
          <w:rFonts w:ascii="Calibri" w:hAnsi="Calibri" w:cs="Calibri"/>
        </w:rPr>
        <w:t>45306559</w:t>
      </w:r>
      <w:r w:rsidR="00DC0004">
        <w:rPr>
          <w:rFonts w:ascii="Calibri" w:hAnsi="Calibri" w:cs="Calibri"/>
        </w:rPr>
        <w:t>83.</w:t>
      </w:r>
    </w:p>
    <w:p w:rsidR="00BE23B8" w:rsidRDefault="0010119F" w:rsidP="0010119F">
      <w:pPr>
        <w:pStyle w:val="Listeafsnit"/>
        <w:numPr>
          <w:ilvl w:val="0"/>
          <w:numId w:val="18"/>
        </w:numPr>
        <w:rPr>
          <w:rFonts w:ascii="Calibri" w:hAnsi="Calibri" w:cs="Calibri"/>
        </w:rPr>
      </w:pPr>
      <w:r>
        <w:rPr>
          <w:rFonts w:ascii="Calibri" w:hAnsi="Calibri" w:cs="Calibri"/>
        </w:rPr>
        <w:t>Hasse Gerner Nielsen</w:t>
      </w:r>
      <w:r w:rsidR="00BE23B8" w:rsidRPr="0010119F">
        <w:rPr>
          <w:rFonts w:ascii="Calibri" w:hAnsi="Calibri" w:cs="Calibri"/>
        </w:rPr>
        <w:t xml:space="preserve">, </w:t>
      </w:r>
      <w:r w:rsidR="00DC0004">
        <w:rPr>
          <w:rFonts w:ascii="Calibri" w:hAnsi="Calibri" w:cs="Calibri"/>
        </w:rPr>
        <w:t>k</w:t>
      </w:r>
      <w:r>
        <w:rPr>
          <w:rFonts w:ascii="Calibri" w:hAnsi="Calibri" w:cs="Calibri"/>
        </w:rPr>
        <w:t>onsulent i Tværsektorielt Samarbejde, Region Syddanmark, på</w:t>
      </w:r>
      <w:r w:rsidR="00BE23B8" w:rsidRPr="0010119F">
        <w:rPr>
          <w:rFonts w:ascii="Calibri" w:hAnsi="Calibri" w:cs="Calibri"/>
        </w:rPr>
        <w:t xml:space="preserve"> e-mail </w:t>
      </w:r>
      <w:r>
        <w:rPr>
          <w:rFonts w:ascii="Calibri" w:hAnsi="Calibri" w:cs="Calibri"/>
        </w:rPr>
        <w:t>hasse.gerner.nielsen@rsyd.dk</w:t>
      </w:r>
      <w:r w:rsidR="00BE23B8" w:rsidRPr="0010119F">
        <w:rPr>
          <w:rFonts w:ascii="Calibri" w:hAnsi="Calibri" w:cs="Calibri"/>
        </w:rPr>
        <w:t xml:space="preserve"> eller tlf. </w:t>
      </w:r>
      <w:r w:rsidRPr="0010119F">
        <w:rPr>
          <w:rFonts w:ascii="Calibri" w:hAnsi="Calibri" w:cs="Calibri"/>
        </w:rPr>
        <w:t>21493276</w:t>
      </w:r>
      <w:r w:rsidR="00DC0004">
        <w:rPr>
          <w:rFonts w:ascii="Calibri" w:hAnsi="Calibri" w:cs="Calibri"/>
        </w:rPr>
        <w:t>.</w:t>
      </w:r>
    </w:p>
    <w:p w:rsidR="0010119F" w:rsidRPr="0010119F" w:rsidRDefault="0010119F" w:rsidP="00DC0004">
      <w:pPr>
        <w:pStyle w:val="Listeafsnit"/>
        <w:numPr>
          <w:ilvl w:val="0"/>
          <w:numId w:val="18"/>
        </w:numPr>
        <w:rPr>
          <w:rFonts w:ascii="Calibri" w:hAnsi="Calibri" w:cs="Calibri"/>
        </w:rPr>
      </w:pPr>
      <w:r>
        <w:rPr>
          <w:rFonts w:ascii="Calibri" w:hAnsi="Calibri" w:cs="Calibri"/>
        </w:rPr>
        <w:lastRenderedPageBreak/>
        <w:t xml:space="preserve">Helle Skibsted, </w:t>
      </w:r>
      <w:r w:rsidR="00DC0004">
        <w:rPr>
          <w:rFonts w:ascii="Calibri" w:hAnsi="Calibri" w:cs="Calibri"/>
        </w:rPr>
        <w:t>u</w:t>
      </w:r>
      <w:r>
        <w:rPr>
          <w:rFonts w:ascii="Calibri" w:hAnsi="Calibri" w:cs="Calibri"/>
        </w:rPr>
        <w:t>dviklingskonsulent</w:t>
      </w:r>
      <w:r w:rsidR="00DC0004">
        <w:rPr>
          <w:rFonts w:ascii="Calibri" w:hAnsi="Calibri" w:cs="Calibri"/>
        </w:rPr>
        <w:t xml:space="preserve"> i Pleje og Omsorg, på e-mail </w:t>
      </w:r>
      <w:r w:rsidR="00DC0004" w:rsidRPr="00DC0004">
        <w:rPr>
          <w:rFonts w:ascii="Calibri" w:hAnsi="Calibri" w:cs="Calibri"/>
        </w:rPr>
        <w:t>hs32@toender.dk</w:t>
      </w:r>
      <w:r w:rsidR="00DC0004">
        <w:rPr>
          <w:rFonts w:ascii="Calibri" w:hAnsi="Calibri" w:cs="Calibri"/>
        </w:rPr>
        <w:t xml:space="preserve"> eller tlf. 201820</w:t>
      </w:r>
      <w:r w:rsidR="00DC0004" w:rsidRPr="00DC0004">
        <w:rPr>
          <w:rFonts w:ascii="Calibri" w:hAnsi="Calibri" w:cs="Calibri"/>
        </w:rPr>
        <w:t>11</w:t>
      </w:r>
      <w:r w:rsidR="00DC0004">
        <w:rPr>
          <w:rFonts w:ascii="Calibri" w:hAnsi="Calibri" w:cs="Calibri"/>
        </w:rPr>
        <w:t>.</w:t>
      </w:r>
    </w:p>
    <w:p w:rsidR="00BE23B8" w:rsidRDefault="00BE23B8" w:rsidP="00BE23B8">
      <w:pPr>
        <w:rPr>
          <w:rFonts w:ascii="Calibri" w:hAnsi="Calibri" w:cs="Calibri"/>
        </w:rPr>
      </w:pPr>
    </w:p>
    <w:p w:rsidR="00BE23B8" w:rsidRPr="00BE23B8" w:rsidRDefault="00BE23B8" w:rsidP="00BE23B8">
      <w:pPr>
        <w:rPr>
          <w:rFonts w:ascii="Calibri" w:hAnsi="Calibri" w:cs="Calibri"/>
          <w:b/>
        </w:rPr>
      </w:pPr>
      <w:r w:rsidRPr="00BE23B8">
        <w:rPr>
          <w:rFonts w:ascii="Calibri" w:hAnsi="Calibri" w:cs="Calibri"/>
          <w:b/>
        </w:rPr>
        <w:t>Den videre proces</w:t>
      </w:r>
    </w:p>
    <w:p w:rsidR="00BE23B8" w:rsidRPr="00ED0B78" w:rsidRDefault="00BE23B8" w:rsidP="00BE23B8">
      <w:pPr>
        <w:rPr>
          <w:rFonts w:ascii="Calibri" w:hAnsi="Calibri" w:cs="Calibri"/>
        </w:rPr>
      </w:pPr>
      <w:r w:rsidRPr="00BE23B8">
        <w:rPr>
          <w:rFonts w:ascii="Calibri" w:hAnsi="Calibri" w:cs="Calibri"/>
        </w:rPr>
        <w:t xml:space="preserve">Følgegruppen for </w:t>
      </w:r>
      <w:r w:rsidR="0042573F">
        <w:rPr>
          <w:rFonts w:ascii="Calibri" w:hAnsi="Calibri" w:cs="Calibri"/>
        </w:rPr>
        <w:t>behandling og pleje</w:t>
      </w:r>
      <w:r w:rsidRPr="00BE23B8">
        <w:rPr>
          <w:rFonts w:ascii="Calibri" w:hAnsi="Calibri" w:cs="Calibri"/>
        </w:rPr>
        <w:t xml:space="preserve"> forestår tilretningen af samarbejdsaftalen på baggrund af de indkomne </w:t>
      </w:r>
      <w:r w:rsidRPr="00ED0B78">
        <w:rPr>
          <w:rFonts w:ascii="Calibri" w:hAnsi="Calibri" w:cs="Calibri"/>
        </w:rPr>
        <w:t xml:space="preserve">høringssvar. Herefter indstilles samarbejdsaftalen til endelig behandling i Det Administrative Kontaktforum den </w:t>
      </w:r>
      <w:r w:rsidR="00ED0B78" w:rsidRPr="00ED0B78">
        <w:rPr>
          <w:rFonts w:ascii="Calibri" w:hAnsi="Calibri" w:cs="Calibri"/>
        </w:rPr>
        <w:t>19</w:t>
      </w:r>
      <w:r w:rsidRPr="00ED0B78">
        <w:rPr>
          <w:rFonts w:ascii="Calibri" w:hAnsi="Calibri" w:cs="Calibri"/>
        </w:rPr>
        <w:t xml:space="preserve">. </w:t>
      </w:r>
      <w:r w:rsidR="00ED0B78" w:rsidRPr="00ED0B78">
        <w:rPr>
          <w:rFonts w:ascii="Calibri" w:hAnsi="Calibri" w:cs="Calibri"/>
        </w:rPr>
        <w:t>maj</w:t>
      </w:r>
      <w:r w:rsidRPr="00ED0B78">
        <w:rPr>
          <w:rFonts w:ascii="Calibri" w:hAnsi="Calibri" w:cs="Calibri"/>
        </w:rPr>
        <w:t xml:space="preserve"> 2022 og endelig godkendelse i Sun</w:t>
      </w:r>
      <w:r w:rsidR="0042573F" w:rsidRPr="00ED0B78">
        <w:rPr>
          <w:rFonts w:ascii="Calibri" w:hAnsi="Calibri" w:cs="Calibri"/>
        </w:rPr>
        <w:t xml:space="preserve">dhedskoordinationsudvalget den </w:t>
      </w:r>
      <w:r w:rsidR="00ED0B78" w:rsidRPr="00ED0B78">
        <w:rPr>
          <w:rFonts w:ascii="Calibri" w:hAnsi="Calibri" w:cs="Calibri"/>
        </w:rPr>
        <w:t>23</w:t>
      </w:r>
      <w:r w:rsidRPr="00ED0B78">
        <w:rPr>
          <w:rFonts w:ascii="Calibri" w:hAnsi="Calibri" w:cs="Calibri"/>
        </w:rPr>
        <w:t xml:space="preserve">. </w:t>
      </w:r>
      <w:r w:rsidR="00ED0B78" w:rsidRPr="00ED0B78">
        <w:rPr>
          <w:rFonts w:ascii="Calibri" w:hAnsi="Calibri" w:cs="Calibri"/>
        </w:rPr>
        <w:t>juni</w:t>
      </w:r>
      <w:r w:rsidRPr="00ED0B78">
        <w:rPr>
          <w:rFonts w:ascii="Calibri" w:hAnsi="Calibri" w:cs="Calibri"/>
        </w:rPr>
        <w:t xml:space="preserve"> 2022.</w:t>
      </w:r>
    </w:p>
    <w:p w:rsidR="00BE23B8" w:rsidRPr="00BE23B8" w:rsidRDefault="00BE23B8" w:rsidP="00BE23B8">
      <w:pPr>
        <w:rPr>
          <w:rFonts w:ascii="Calibri" w:hAnsi="Calibri" w:cs="Calibri"/>
        </w:rPr>
      </w:pPr>
    </w:p>
    <w:p w:rsidR="00BE23B8" w:rsidRDefault="00BE23B8" w:rsidP="00BE23B8">
      <w:pPr>
        <w:rPr>
          <w:rFonts w:ascii="Calibri" w:hAnsi="Calibri" w:cs="Calibri"/>
        </w:rPr>
      </w:pPr>
      <w:r w:rsidRPr="00BE23B8">
        <w:rPr>
          <w:rFonts w:ascii="Calibri" w:hAnsi="Calibri" w:cs="Calibri"/>
        </w:rPr>
        <w:t>Venlig hilsen</w:t>
      </w:r>
    </w:p>
    <w:p w:rsidR="00BE23B8" w:rsidRPr="00BE23B8" w:rsidRDefault="00BE23B8" w:rsidP="00BE23B8">
      <w:pPr>
        <w:rPr>
          <w:rFonts w:ascii="Calibri" w:hAnsi="Calibri" w:cs="Calibri"/>
        </w:rPr>
      </w:pPr>
    </w:p>
    <w:p w:rsidR="00BE23B8" w:rsidRPr="00BE23B8" w:rsidRDefault="00BE23B8" w:rsidP="00BE23B8">
      <w:pPr>
        <w:rPr>
          <w:rFonts w:ascii="Calibri" w:hAnsi="Calibri" w:cs="Calibri"/>
        </w:rPr>
      </w:pPr>
      <w:r w:rsidRPr="00BE23B8">
        <w:rPr>
          <w:rFonts w:ascii="Calibri" w:hAnsi="Calibri" w:cs="Calibri"/>
        </w:rPr>
        <w:t xml:space="preserve">Formandskabet for Følgegruppen for </w:t>
      </w:r>
      <w:r>
        <w:rPr>
          <w:rFonts w:ascii="Calibri" w:hAnsi="Calibri" w:cs="Calibri"/>
        </w:rPr>
        <w:t>behandling og pleje</w:t>
      </w:r>
    </w:p>
    <w:p w:rsidR="00BE23B8" w:rsidRPr="0042573F" w:rsidRDefault="0042573F" w:rsidP="00BE23B8">
      <w:pPr>
        <w:rPr>
          <w:rFonts w:ascii="Calibri" w:hAnsi="Calibri" w:cs="Calibri"/>
        </w:rPr>
      </w:pPr>
      <w:r w:rsidRPr="0042573F">
        <w:rPr>
          <w:rFonts w:ascii="Calibri" w:hAnsi="Calibri" w:cs="Calibri"/>
        </w:rPr>
        <w:t>Charlotte Scheppan</w:t>
      </w:r>
      <w:r w:rsidR="00BE23B8" w:rsidRPr="0042573F">
        <w:rPr>
          <w:rFonts w:ascii="Calibri" w:hAnsi="Calibri" w:cs="Calibri"/>
        </w:rPr>
        <w:t xml:space="preserve"> og </w:t>
      </w:r>
      <w:r w:rsidRPr="0042573F">
        <w:rPr>
          <w:rFonts w:ascii="Calibri" w:hAnsi="Calibri" w:cs="Calibri"/>
        </w:rPr>
        <w:t>Eva N</w:t>
      </w:r>
      <w:r>
        <w:rPr>
          <w:rFonts w:ascii="Calibri" w:hAnsi="Calibri" w:cs="Calibri"/>
        </w:rPr>
        <w:t>ielsen</w:t>
      </w:r>
    </w:p>
    <w:p w:rsidR="00BE23B8" w:rsidRDefault="00921DCA" w:rsidP="00BE23B8">
      <w:pPr>
        <w:rPr>
          <w:rFonts w:ascii="Calibri" w:hAnsi="Calibri" w:cs="Calibri"/>
        </w:rPr>
      </w:pPr>
      <w:r w:rsidRPr="00921DCA">
        <w:rPr>
          <w:rFonts w:ascii="Calibri" w:hAnsi="Calibri" w:cs="Calibri"/>
        </w:rPr>
        <w:t>Konstitueret administrerende direktør, Sundhedsforvaltningen, Odense Kommune</w:t>
      </w:r>
      <w:r>
        <w:rPr>
          <w:rFonts w:ascii="Calibri" w:hAnsi="Calibri" w:cs="Calibri"/>
        </w:rPr>
        <w:t xml:space="preserve"> </w:t>
      </w:r>
      <w:r w:rsidR="0042573F">
        <w:rPr>
          <w:rFonts w:ascii="Calibri" w:hAnsi="Calibri" w:cs="Calibri"/>
        </w:rPr>
        <w:t>og</w:t>
      </w:r>
      <w:r w:rsidR="0042573F" w:rsidRPr="0042573F">
        <w:rPr>
          <w:rFonts w:ascii="Calibri" w:hAnsi="Calibri" w:cs="Calibri"/>
        </w:rPr>
        <w:t xml:space="preserve"> </w:t>
      </w:r>
      <w:r w:rsidR="0042573F">
        <w:rPr>
          <w:rFonts w:ascii="Calibri" w:hAnsi="Calibri" w:cs="Calibri"/>
        </w:rPr>
        <w:t>Sygeplejefaglig direktør, Sygehus Sønderjylland</w:t>
      </w:r>
      <w:bookmarkStart w:id="0" w:name="_GoBack"/>
      <w:bookmarkEnd w:id="0"/>
    </w:p>
    <w:sectPr w:rsidR="00BE23B8" w:rsidSect="007C238C">
      <w:headerReference w:type="default" r:id="rId10"/>
      <w:footerReference w:type="default" r:id="rId11"/>
      <w:headerReference w:type="first" r:id="rId12"/>
      <w:footerReference w:type="first" r:id="rId13"/>
      <w:pgSz w:w="11906" w:h="16838"/>
      <w:pgMar w:top="2552" w:right="1418" w:bottom="1814" w:left="1418"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D0" w:rsidRPr="002C0AB4" w:rsidRDefault="007E29D0" w:rsidP="00E53BE2">
      <w:r w:rsidRPr="002C0AB4">
        <w:separator/>
      </w:r>
    </w:p>
  </w:endnote>
  <w:endnote w:type="continuationSeparator" w:id="0">
    <w:p w:rsidR="007E29D0" w:rsidRPr="002C0AB4" w:rsidRDefault="007E29D0" w:rsidP="00E53BE2">
      <w:r w:rsidRPr="002C0AB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9B3FDC" w:rsidRPr="002C0AB4" w:rsidTr="0013360D">
      <w:trPr>
        <w:trHeight w:hRule="exact" w:val="1134"/>
      </w:trPr>
      <w:tc>
        <w:tcPr>
          <w:tcW w:w="4535" w:type="dxa"/>
          <w:vAlign w:val="bottom"/>
        </w:tcPr>
        <w:p w:rsidR="009B3FDC" w:rsidRPr="002C0AB4" w:rsidRDefault="009B3FDC" w:rsidP="0013360D">
          <w:pPr>
            <w:spacing w:line="220" w:lineRule="atLeast"/>
            <w:rPr>
              <w:sz w:val="16"/>
              <w:szCs w:val="16"/>
            </w:rPr>
          </w:pPr>
          <w:bookmarkStart w:id="1" w:name="bmkLogoFooterPage2"/>
          <w:bookmarkEnd w:id="1"/>
        </w:p>
      </w:tc>
      <w:tc>
        <w:tcPr>
          <w:tcW w:w="4535" w:type="dxa"/>
          <w:vAlign w:val="bottom"/>
        </w:tcPr>
        <w:p w:rsidR="009B3FDC" w:rsidRPr="002C0AB4" w:rsidRDefault="009B3FDC" w:rsidP="0013360D">
          <w:pPr>
            <w:spacing w:line="220" w:lineRule="atLeast"/>
            <w:jc w:val="right"/>
            <w:rPr>
              <w:sz w:val="16"/>
              <w:szCs w:val="16"/>
            </w:rPr>
          </w:pPr>
          <w:r w:rsidRPr="002C0AB4">
            <w:rPr>
              <w:sz w:val="16"/>
              <w:szCs w:val="16"/>
            </w:rPr>
            <w:t xml:space="preserve">Side </w:t>
          </w:r>
          <w:r w:rsidRPr="002C0AB4">
            <w:rPr>
              <w:sz w:val="16"/>
              <w:szCs w:val="16"/>
            </w:rPr>
            <w:fldChar w:fldCharType="begin"/>
          </w:r>
          <w:r w:rsidRPr="002C0AB4">
            <w:rPr>
              <w:sz w:val="16"/>
              <w:szCs w:val="16"/>
            </w:rPr>
            <w:instrText xml:space="preserve"> PAGE   \* MERGEFORMAT </w:instrText>
          </w:r>
          <w:r w:rsidRPr="002C0AB4">
            <w:rPr>
              <w:sz w:val="16"/>
              <w:szCs w:val="16"/>
            </w:rPr>
            <w:fldChar w:fldCharType="separate"/>
          </w:r>
          <w:r w:rsidR="00921DCA">
            <w:rPr>
              <w:noProof/>
              <w:sz w:val="16"/>
              <w:szCs w:val="16"/>
            </w:rPr>
            <w:t>2</w:t>
          </w:r>
          <w:r w:rsidRPr="002C0AB4">
            <w:rPr>
              <w:sz w:val="16"/>
              <w:szCs w:val="16"/>
            </w:rPr>
            <w:fldChar w:fldCharType="end"/>
          </w:r>
          <w:r w:rsidRPr="002C0AB4">
            <w:rPr>
              <w:sz w:val="16"/>
              <w:szCs w:val="16"/>
            </w:rPr>
            <w:t>/</w:t>
          </w:r>
          <w:r w:rsidRPr="002C0AB4">
            <w:rPr>
              <w:sz w:val="16"/>
              <w:szCs w:val="16"/>
            </w:rPr>
            <w:fldChar w:fldCharType="begin"/>
          </w:r>
          <w:r w:rsidRPr="002C0AB4">
            <w:rPr>
              <w:sz w:val="16"/>
              <w:szCs w:val="16"/>
            </w:rPr>
            <w:instrText xml:space="preserve"> NUMPAGES   \* MERGEFORMAT </w:instrText>
          </w:r>
          <w:r w:rsidRPr="002C0AB4">
            <w:rPr>
              <w:sz w:val="16"/>
              <w:szCs w:val="16"/>
            </w:rPr>
            <w:fldChar w:fldCharType="separate"/>
          </w:r>
          <w:r w:rsidR="00921DCA">
            <w:rPr>
              <w:noProof/>
              <w:sz w:val="16"/>
              <w:szCs w:val="16"/>
            </w:rPr>
            <w:t>2</w:t>
          </w:r>
          <w:r w:rsidRPr="002C0AB4">
            <w:rPr>
              <w:sz w:val="16"/>
              <w:szCs w:val="16"/>
            </w:rPr>
            <w:fldChar w:fldCharType="end"/>
          </w:r>
        </w:p>
      </w:tc>
    </w:tr>
  </w:tbl>
  <w:p w:rsidR="009B3FDC" w:rsidRPr="002C0AB4" w:rsidRDefault="009B3FD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tblpY="151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5"/>
      <w:gridCol w:w="4535"/>
    </w:tblGrid>
    <w:tr w:rsidR="00B960C2" w:rsidRPr="002C0AB4" w:rsidTr="0013360D">
      <w:trPr>
        <w:trHeight w:hRule="exact" w:val="1134"/>
      </w:trPr>
      <w:tc>
        <w:tcPr>
          <w:tcW w:w="4535" w:type="dxa"/>
          <w:vAlign w:val="bottom"/>
        </w:tcPr>
        <w:p w:rsidR="00B960C2" w:rsidRPr="002C0AB4" w:rsidRDefault="00B960C2" w:rsidP="0013360D">
          <w:pPr>
            <w:spacing w:line="220" w:lineRule="atLeast"/>
            <w:rPr>
              <w:sz w:val="16"/>
              <w:szCs w:val="16"/>
            </w:rPr>
          </w:pPr>
          <w:bookmarkStart w:id="2" w:name="bmkLogoFooterPage1"/>
          <w:bookmarkEnd w:id="2"/>
        </w:p>
      </w:tc>
      <w:tc>
        <w:tcPr>
          <w:tcW w:w="4535" w:type="dxa"/>
          <w:vAlign w:val="bottom"/>
        </w:tcPr>
        <w:p w:rsidR="00B960C2" w:rsidRPr="000A23E8" w:rsidRDefault="00B960C2" w:rsidP="0013360D">
          <w:pPr>
            <w:spacing w:line="220" w:lineRule="atLeast"/>
            <w:jc w:val="right"/>
            <w:rPr>
              <w:rFonts w:ascii="Calibri" w:hAnsi="Calibri" w:cs="Calibri"/>
              <w:b/>
              <w:sz w:val="16"/>
              <w:szCs w:val="16"/>
            </w:rPr>
          </w:pPr>
          <w:r w:rsidRPr="000A23E8">
            <w:rPr>
              <w:rFonts w:ascii="Calibri" w:hAnsi="Calibri" w:cs="Calibri"/>
              <w:b/>
              <w:color w:val="004DFF" w:themeColor="accent3"/>
              <w:sz w:val="16"/>
              <w:szCs w:val="16"/>
            </w:rPr>
            <w:t xml:space="preserve">Side </w:t>
          </w:r>
          <w:r w:rsidRPr="000A23E8">
            <w:rPr>
              <w:rFonts w:ascii="Calibri" w:hAnsi="Calibri" w:cs="Calibri"/>
              <w:b/>
              <w:color w:val="004DFF" w:themeColor="accent3"/>
              <w:sz w:val="16"/>
              <w:szCs w:val="16"/>
            </w:rPr>
            <w:fldChar w:fldCharType="begin"/>
          </w:r>
          <w:r w:rsidRPr="000A23E8">
            <w:rPr>
              <w:rFonts w:ascii="Calibri" w:hAnsi="Calibri" w:cs="Calibri"/>
              <w:b/>
              <w:color w:val="004DFF" w:themeColor="accent3"/>
              <w:sz w:val="16"/>
              <w:szCs w:val="16"/>
            </w:rPr>
            <w:instrText xml:space="preserve"> PAGE   \* MERGEFORMAT </w:instrText>
          </w:r>
          <w:r w:rsidRPr="000A23E8">
            <w:rPr>
              <w:rFonts w:ascii="Calibri" w:hAnsi="Calibri" w:cs="Calibri"/>
              <w:b/>
              <w:color w:val="004DFF" w:themeColor="accent3"/>
              <w:sz w:val="16"/>
              <w:szCs w:val="16"/>
            </w:rPr>
            <w:fldChar w:fldCharType="separate"/>
          </w:r>
          <w:r w:rsidR="00921DCA">
            <w:rPr>
              <w:rFonts w:ascii="Calibri" w:hAnsi="Calibri" w:cs="Calibri"/>
              <w:b/>
              <w:noProof/>
              <w:color w:val="004DFF" w:themeColor="accent3"/>
              <w:sz w:val="16"/>
              <w:szCs w:val="16"/>
            </w:rPr>
            <w:t>1</w:t>
          </w:r>
          <w:r w:rsidRPr="000A23E8">
            <w:rPr>
              <w:rFonts w:ascii="Calibri" w:hAnsi="Calibri" w:cs="Calibri"/>
              <w:b/>
              <w:color w:val="004DFF" w:themeColor="accent3"/>
              <w:sz w:val="16"/>
              <w:szCs w:val="16"/>
            </w:rPr>
            <w:fldChar w:fldCharType="end"/>
          </w:r>
          <w:r w:rsidRPr="000A23E8">
            <w:rPr>
              <w:rFonts w:ascii="Calibri" w:hAnsi="Calibri" w:cs="Calibri"/>
              <w:b/>
              <w:color w:val="004DFF" w:themeColor="accent3"/>
              <w:sz w:val="16"/>
              <w:szCs w:val="16"/>
            </w:rPr>
            <w:t>/</w:t>
          </w:r>
          <w:r w:rsidRPr="000A23E8">
            <w:rPr>
              <w:rFonts w:ascii="Calibri" w:hAnsi="Calibri" w:cs="Calibri"/>
              <w:b/>
              <w:color w:val="004DFF" w:themeColor="accent3"/>
              <w:sz w:val="16"/>
              <w:szCs w:val="16"/>
            </w:rPr>
            <w:fldChar w:fldCharType="begin"/>
          </w:r>
          <w:r w:rsidRPr="000A23E8">
            <w:rPr>
              <w:rFonts w:ascii="Calibri" w:hAnsi="Calibri" w:cs="Calibri"/>
              <w:b/>
              <w:color w:val="004DFF" w:themeColor="accent3"/>
              <w:sz w:val="16"/>
              <w:szCs w:val="16"/>
            </w:rPr>
            <w:instrText xml:space="preserve"> NUMPAGES   \* MERGEFORMAT </w:instrText>
          </w:r>
          <w:r w:rsidRPr="000A23E8">
            <w:rPr>
              <w:rFonts w:ascii="Calibri" w:hAnsi="Calibri" w:cs="Calibri"/>
              <w:b/>
              <w:color w:val="004DFF" w:themeColor="accent3"/>
              <w:sz w:val="16"/>
              <w:szCs w:val="16"/>
            </w:rPr>
            <w:fldChar w:fldCharType="separate"/>
          </w:r>
          <w:r w:rsidR="00921DCA">
            <w:rPr>
              <w:rFonts w:ascii="Calibri" w:hAnsi="Calibri" w:cs="Calibri"/>
              <w:b/>
              <w:noProof/>
              <w:color w:val="004DFF" w:themeColor="accent3"/>
              <w:sz w:val="16"/>
              <w:szCs w:val="16"/>
            </w:rPr>
            <w:t>2</w:t>
          </w:r>
          <w:r w:rsidRPr="000A23E8">
            <w:rPr>
              <w:rFonts w:ascii="Calibri" w:hAnsi="Calibri" w:cs="Calibri"/>
              <w:b/>
              <w:color w:val="004DFF" w:themeColor="accent3"/>
              <w:sz w:val="16"/>
              <w:szCs w:val="16"/>
            </w:rPr>
            <w:fldChar w:fldCharType="end"/>
          </w:r>
        </w:p>
      </w:tc>
    </w:tr>
  </w:tbl>
  <w:p w:rsidR="00B960C2" w:rsidRPr="002C0AB4" w:rsidRDefault="00B960C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D0" w:rsidRPr="002C0AB4" w:rsidRDefault="007E29D0" w:rsidP="00E53BE2">
      <w:r w:rsidRPr="002C0AB4">
        <w:separator/>
      </w:r>
    </w:p>
  </w:footnote>
  <w:footnote w:type="continuationSeparator" w:id="0">
    <w:p w:rsidR="007E29D0" w:rsidRPr="002C0AB4" w:rsidRDefault="007E29D0" w:rsidP="00E53BE2">
      <w:r w:rsidRPr="002C0AB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1419" w:tblpY="20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9B3FDC" w:rsidRPr="002C0AB4" w:rsidTr="0011133C">
      <w:trPr>
        <w:trHeight w:hRule="exact" w:val="851"/>
      </w:trPr>
      <w:tc>
        <w:tcPr>
          <w:tcW w:w="9210" w:type="dxa"/>
          <w:vAlign w:val="bottom"/>
        </w:tcPr>
        <w:p w:rsidR="009B3FDC" w:rsidRPr="002C0AB4" w:rsidRDefault="00E12764" w:rsidP="0011133C">
          <w:r>
            <w:rPr>
              <w:noProof/>
              <w:lang w:eastAsia="da-DK"/>
            </w:rPr>
            <w:drawing>
              <wp:inline distT="0" distB="0" distL="0" distR="0" wp14:anchorId="10C40643" wp14:editId="4B30E585">
                <wp:extent cx="1489073" cy="515449"/>
                <wp:effectExtent l="0" t="0" r="0" b="0"/>
                <wp:docPr id="7" name="Billede 7" descr="X:\Regionshuset\Tværsektorielt samarbejde\Afdeling\Guides, skabeloner og praktisk\Skabeloner\Sundhedsaftale_Skabeloner\Logoer og grafisk materiale\Region-kommuner_trekløver_logo_jun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gionshuset\Tværsektorielt samarbejde\Afdeling\Guides, skabeloner og praktisk\Skabeloner\Sundhedsaftale_Skabeloner\Logoer og grafisk materiale\Region-kommuner_trekløver_logo_juni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17" cy="524222"/>
                        </a:xfrm>
                        <a:prstGeom prst="rect">
                          <a:avLst/>
                        </a:prstGeom>
                        <a:noFill/>
                        <a:ln>
                          <a:noFill/>
                        </a:ln>
                      </pic:spPr>
                    </pic:pic>
                  </a:graphicData>
                </a:graphic>
              </wp:inline>
            </w:drawing>
          </w:r>
        </w:p>
      </w:tc>
    </w:tr>
  </w:tbl>
  <w:p w:rsidR="00205B17" w:rsidRPr="002C0AB4" w:rsidRDefault="00205B17" w:rsidP="009B3FD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0C2" w:rsidRPr="002C0AB4" w:rsidRDefault="007C238C" w:rsidP="00B960C2">
    <w:r>
      <w:rPr>
        <w:noProof/>
        <w:lang w:eastAsia="da-DK"/>
      </w:rPr>
      <w:ptab w:relativeTo="margin" w:alignment="right" w:leader="none"/>
    </w:r>
    <w:r>
      <w:rPr>
        <w:noProof/>
        <w:lang w:eastAsia="da-DK"/>
      </w:rPr>
      <w:drawing>
        <wp:inline distT="0" distB="0" distL="0" distR="0" wp14:anchorId="18335DDA" wp14:editId="05A423A1">
          <wp:extent cx="2448000" cy="847385"/>
          <wp:effectExtent l="0" t="0" r="0" b="0"/>
          <wp:docPr id="5" name="Billede 5" descr="X:\Regionshuset\Tværsektorielt samarbejde\Afdeling\Guides, skabeloner og praktisk\Skabeloner\Sundhedsaftale_Skabeloner\Logoer og grafisk materiale\Region-kommuner_trekløver_logo_juni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Regionshuset\Tværsektorielt samarbejde\Afdeling\Guides, skabeloner og praktisk\Skabeloner\Sundhedsaftale_Skabeloner\Logoer og grafisk materiale\Region-kommuner_trekløver_logo_juni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000" cy="847385"/>
                  </a:xfrm>
                  <a:prstGeom prst="rect">
                    <a:avLst/>
                  </a:prstGeom>
                  <a:noFill/>
                  <a:ln>
                    <a:noFill/>
                  </a:ln>
                </pic:spPr>
              </pic:pic>
            </a:graphicData>
          </a:graphic>
        </wp:inline>
      </w:drawing>
    </w:r>
  </w:p>
  <w:p w:rsidR="00B960C2" w:rsidRPr="002C0AB4" w:rsidRDefault="00B960C2" w:rsidP="00B960C2"/>
  <w:p w:rsidR="00B960C2" w:rsidRDefault="00B960C2" w:rsidP="00B960C2"/>
  <w:p w:rsidR="007C238C" w:rsidRDefault="007C238C" w:rsidP="00B960C2"/>
  <w:p w:rsidR="007C238C" w:rsidRPr="002C0AB4" w:rsidRDefault="007C238C" w:rsidP="00B960C2"/>
  <w:p w:rsidR="00B960C2" w:rsidRPr="002C0AB4" w:rsidRDefault="00B960C2" w:rsidP="00B960C2"/>
  <w:p w:rsidR="00B960C2" w:rsidRPr="002C0AB4" w:rsidRDefault="00B960C2" w:rsidP="00B960C2"/>
  <w:p w:rsidR="00B960C2" w:rsidRPr="002C0AB4" w:rsidRDefault="00B960C2" w:rsidP="00B960C2"/>
  <w:p w:rsidR="00B960C2" w:rsidRPr="002C0AB4" w:rsidRDefault="00B960C2" w:rsidP="00B960C2"/>
  <w:p w:rsidR="00B960C2" w:rsidRPr="002C0AB4" w:rsidRDefault="00B960C2" w:rsidP="00B960C2"/>
  <w:p w:rsidR="00B960C2" w:rsidRPr="002C0AB4" w:rsidRDefault="00B960C2" w:rsidP="00B960C2">
    <w:pPr>
      <w:pStyle w:val="Sidehoved"/>
      <w:spacing w:line="240" w:lineRule="atLeast"/>
    </w:pPr>
  </w:p>
  <w:p w:rsidR="00CE11A9" w:rsidRPr="002C0AB4" w:rsidRDefault="003E2437" w:rsidP="00B960C2">
    <w:pPr>
      <w:pStyle w:val="Sidehoved"/>
      <w:spacing w:line="240" w:lineRule="atLeast"/>
    </w:pPr>
    <w:r>
      <w:rPr>
        <w:noProof/>
        <w:lang w:eastAsia="da-DK"/>
      </w:rPr>
      <w:drawing>
        <wp:anchor distT="0" distB="0" distL="114300" distR="114300" simplePos="0" relativeHeight="251659264" behindDoc="1" locked="0" layoutInCell="1" allowOverlap="1" wp14:anchorId="65F5D391" wp14:editId="22C25C09">
          <wp:simplePos x="0" y="0"/>
          <wp:positionH relativeFrom="column">
            <wp:posOffset>1690370</wp:posOffset>
          </wp:positionH>
          <wp:positionV relativeFrom="paragraph">
            <wp:posOffset>2336800</wp:posOffset>
          </wp:positionV>
          <wp:extent cx="5400675" cy="5546722"/>
          <wp:effectExtent l="0" t="0" r="0" b="0"/>
          <wp:wrapNone/>
          <wp:docPr id="6" name="Billede 6" descr="X:\Regionshuset\Tværsektorielt samarbejde\Afdeling\Guides, skabeloner og praktisk\Skabeloner\Sundhedsaftale_Skabeloner\Logoer og grafisk materiale\Region-kommuner_trekløver_ikon_grafik-m-hvid-mi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Regionshuset\Tværsektorielt samarbejde\Afdeling\Guides, skabeloner og praktisk\Skabeloner\Sundhedsaftale_Skabeloner\Logoer og grafisk materiale\Region-kommuner_trekløver_ikon_grafik-m-hvid-midt.png"/>
                  <pic:cNvPicPr>
                    <a:picLocks noChangeAspect="1" noChangeArrowheads="1"/>
                  </pic:cNvPicPr>
                </pic:nvPicPr>
                <pic:blipFill>
                  <a:blip r:embed="rId2" cstate="print">
                    <a:lum bright="70000" contrast="-70000"/>
                    <a:extLst>
                      <a:ext uri="{28A0092B-C50C-407E-A947-70E740481C1C}">
                        <a14:useLocalDpi xmlns:a14="http://schemas.microsoft.com/office/drawing/2010/main" val="0"/>
                      </a:ext>
                    </a:extLst>
                  </a:blip>
                  <a:srcRect/>
                  <a:stretch>
                    <a:fillRect/>
                  </a:stretch>
                </pic:blipFill>
                <pic:spPr bwMode="auto">
                  <a:xfrm>
                    <a:off x="0" y="0"/>
                    <a:ext cx="5400675" cy="55467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289B"/>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32094C"/>
    <w:multiLevelType w:val="hybridMultilevel"/>
    <w:tmpl w:val="BF0E13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C533FE1"/>
    <w:multiLevelType w:val="hybridMultilevel"/>
    <w:tmpl w:val="A0846DBC"/>
    <w:lvl w:ilvl="0" w:tplc="4F6C4242">
      <w:start w:val="1"/>
      <w:numFmt w:val="decimal"/>
      <w:lvlText w:val="%1)"/>
      <w:lvlJc w:val="left"/>
      <w:pPr>
        <w:ind w:left="720" w:hanging="360"/>
      </w:pPr>
      <w:rPr>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A66B9B"/>
    <w:multiLevelType w:val="hybridMultilevel"/>
    <w:tmpl w:val="FF0401F4"/>
    <w:lvl w:ilvl="0" w:tplc="2A928E16">
      <w:start w:val="1"/>
      <w:numFmt w:val="decimal"/>
      <w:pStyle w:val="Bilagspunk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7495892"/>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FD0C34"/>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20625E"/>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9A9191F"/>
    <w:multiLevelType w:val="hybridMultilevel"/>
    <w:tmpl w:val="D8C6BE42"/>
    <w:lvl w:ilvl="0" w:tplc="717AB0DC">
      <w:start w:val="1"/>
      <w:numFmt w:val="decimal"/>
      <w:pStyle w:val="Dagsordenspunkt"/>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4CDB28C1"/>
    <w:multiLevelType w:val="hybridMultilevel"/>
    <w:tmpl w:val="73389A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DCA1664"/>
    <w:multiLevelType w:val="hybridMultilevel"/>
    <w:tmpl w:val="43BAC47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0770C08"/>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60450E"/>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07A3550"/>
    <w:multiLevelType w:val="multilevel"/>
    <w:tmpl w:val="89D8B4B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6C0864"/>
    <w:multiLevelType w:val="multilevel"/>
    <w:tmpl w:val="72F23E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2F3FDF"/>
    <w:multiLevelType w:val="multilevel"/>
    <w:tmpl w:val="72F23EFE"/>
    <w:lvl w:ilvl="0">
      <w:start w:val="1"/>
      <w:numFmt w:val="decimal"/>
      <w:lvlText w:val="%1)"/>
      <w:lvlJc w:val="left"/>
      <w:pPr>
        <w:tabs>
          <w:tab w:val="num" w:pos="0"/>
        </w:tabs>
        <w:ind w:left="301" w:hanging="301"/>
      </w:pPr>
      <w:rPr>
        <w:rFonts w:ascii="Arial" w:hAnsi="Arial" w:hint="default"/>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A461CB5"/>
    <w:multiLevelType w:val="hybridMultilevel"/>
    <w:tmpl w:val="EA880B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D865A48"/>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0"/>
  </w:num>
  <w:num w:numId="3">
    <w:abstractNumId w:val="12"/>
  </w:num>
  <w:num w:numId="4">
    <w:abstractNumId w:val="11"/>
  </w:num>
  <w:num w:numId="5">
    <w:abstractNumId w:val="13"/>
  </w:num>
  <w:num w:numId="6">
    <w:abstractNumId w:val="14"/>
  </w:num>
  <w:num w:numId="7">
    <w:abstractNumId w:val="6"/>
  </w:num>
  <w:num w:numId="8">
    <w:abstractNumId w:val="16"/>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5"/>
  </w:num>
  <w:num w:numId="14">
    <w:abstractNumId w:val="7"/>
  </w:num>
  <w:num w:numId="15">
    <w:abstractNumId w:val="2"/>
  </w:num>
  <w:num w:numId="16">
    <w:abstractNumId w:val="1"/>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Mødeskabelon - Koncern.dotm"/>
    <w:docVar w:name="CreatedWithDtVersion" w:val="2.3.015"/>
    <w:docVar w:name="DocumentCreated" w:val="DocumentCreated"/>
    <w:docVar w:name="DocumentCreatedOK" w:val="DocumentCreatedOK"/>
    <w:docVar w:name="DocumentInitialized" w:val="OK"/>
    <w:docVar w:name="Encrypted_DialogFieldValue_division" w:val="O90pK1pNfLxqrLdeS+0H3SLJak8vp8EgNf87xV6t6tw="/>
    <w:docVar w:name="Encrypted_DialogFieldValue_documentdate" w:val="Wf7kdKNkfmkNQm/iVYCItQ=="/>
    <w:docVar w:name="Encrypted_DialogFieldValue_senderdepartment" w:val="O90pK1pNfLxqrLdeS+0H3SLJak8vp8EgNf87xV6t6tw="/>
    <w:docVar w:name="Encrypted_DialogFieldValue_senderemail" w:val="FZM5xsvlq4t3Dm+F2sWRhSheLlj8odL26yi+6rhIsf8="/>
    <w:docVar w:name="Encrypted_DialogFieldValue_sendername" w:val="hXUoAv9J6p6wpFDoxHyVxg=="/>
    <w:docVar w:name="Encrypted_DialogFieldValue_senderphone" w:val="ty+OT4tF7qU7i0T8R5rOwQ=="/>
    <w:docVar w:name="IntegrationType" w:val="StandAlone"/>
  </w:docVars>
  <w:rsids>
    <w:rsidRoot w:val="007E29D0"/>
    <w:rsid w:val="00017104"/>
    <w:rsid w:val="00023BD0"/>
    <w:rsid w:val="000408B7"/>
    <w:rsid w:val="000460C9"/>
    <w:rsid w:val="000504AD"/>
    <w:rsid w:val="00056D92"/>
    <w:rsid w:val="000623FD"/>
    <w:rsid w:val="00074D52"/>
    <w:rsid w:val="00091FB6"/>
    <w:rsid w:val="00092B6D"/>
    <w:rsid w:val="000A2129"/>
    <w:rsid w:val="000A23E8"/>
    <w:rsid w:val="000C24D6"/>
    <w:rsid w:val="000C4297"/>
    <w:rsid w:val="000C68A6"/>
    <w:rsid w:val="0010119F"/>
    <w:rsid w:val="001027A4"/>
    <w:rsid w:val="0011133C"/>
    <w:rsid w:val="00127B25"/>
    <w:rsid w:val="001A09F9"/>
    <w:rsid w:val="001B7496"/>
    <w:rsid w:val="001D2F77"/>
    <w:rsid w:val="001E3CF9"/>
    <w:rsid w:val="00205526"/>
    <w:rsid w:val="00205B17"/>
    <w:rsid w:val="00210A53"/>
    <w:rsid w:val="00217E36"/>
    <w:rsid w:val="00285A18"/>
    <w:rsid w:val="002B171C"/>
    <w:rsid w:val="002C0AB4"/>
    <w:rsid w:val="002D76B9"/>
    <w:rsid w:val="002E4041"/>
    <w:rsid w:val="00317367"/>
    <w:rsid w:val="0032634C"/>
    <w:rsid w:val="00357223"/>
    <w:rsid w:val="00363F62"/>
    <w:rsid w:val="00381A47"/>
    <w:rsid w:val="003A2267"/>
    <w:rsid w:val="003C1743"/>
    <w:rsid w:val="003E2437"/>
    <w:rsid w:val="003F582D"/>
    <w:rsid w:val="0042573F"/>
    <w:rsid w:val="00434CDA"/>
    <w:rsid w:val="00440B15"/>
    <w:rsid w:val="004C26F4"/>
    <w:rsid w:val="004C4F83"/>
    <w:rsid w:val="004D31D3"/>
    <w:rsid w:val="004E1FB4"/>
    <w:rsid w:val="004E4CED"/>
    <w:rsid w:val="004F7156"/>
    <w:rsid w:val="00520288"/>
    <w:rsid w:val="005A104B"/>
    <w:rsid w:val="005D2C1A"/>
    <w:rsid w:val="005D69ED"/>
    <w:rsid w:val="005E2ADE"/>
    <w:rsid w:val="005E4CA9"/>
    <w:rsid w:val="00635C83"/>
    <w:rsid w:val="00656720"/>
    <w:rsid w:val="006879A3"/>
    <w:rsid w:val="00693A00"/>
    <w:rsid w:val="006C6D7B"/>
    <w:rsid w:val="006F3787"/>
    <w:rsid w:val="006F3F36"/>
    <w:rsid w:val="007100AE"/>
    <w:rsid w:val="00734753"/>
    <w:rsid w:val="0075490C"/>
    <w:rsid w:val="0077027E"/>
    <w:rsid w:val="00770CB7"/>
    <w:rsid w:val="007C238C"/>
    <w:rsid w:val="007C3EF4"/>
    <w:rsid w:val="007E29D0"/>
    <w:rsid w:val="00825814"/>
    <w:rsid w:val="00842EA8"/>
    <w:rsid w:val="008439FB"/>
    <w:rsid w:val="008817B6"/>
    <w:rsid w:val="00890104"/>
    <w:rsid w:val="008B3FCF"/>
    <w:rsid w:val="008F20F4"/>
    <w:rsid w:val="0090081E"/>
    <w:rsid w:val="00903364"/>
    <w:rsid w:val="00921DCA"/>
    <w:rsid w:val="00927658"/>
    <w:rsid w:val="00931B0A"/>
    <w:rsid w:val="00964DAE"/>
    <w:rsid w:val="009A36C7"/>
    <w:rsid w:val="009B3FDC"/>
    <w:rsid w:val="009D519C"/>
    <w:rsid w:val="009D6FFE"/>
    <w:rsid w:val="00A31B90"/>
    <w:rsid w:val="00A4661E"/>
    <w:rsid w:val="00A62D3F"/>
    <w:rsid w:val="00AB45D4"/>
    <w:rsid w:val="00AF2199"/>
    <w:rsid w:val="00AF62BD"/>
    <w:rsid w:val="00B263F3"/>
    <w:rsid w:val="00B336FB"/>
    <w:rsid w:val="00B71E1A"/>
    <w:rsid w:val="00B80E20"/>
    <w:rsid w:val="00B93186"/>
    <w:rsid w:val="00B960C2"/>
    <w:rsid w:val="00BB4804"/>
    <w:rsid w:val="00BE0335"/>
    <w:rsid w:val="00BE23B8"/>
    <w:rsid w:val="00BF434F"/>
    <w:rsid w:val="00C21752"/>
    <w:rsid w:val="00C24C2A"/>
    <w:rsid w:val="00C406E1"/>
    <w:rsid w:val="00C41734"/>
    <w:rsid w:val="00C42078"/>
    <w:rsid w:val="00C42DC4"/>
    <w:rsid w:val="00C7305B"/>
    <w:rsid w:val="00C8283E"/>
    <w:rsid w:val="00CD25E4"/>
    <w:rsid w:val="00CD2718"/>
    <w:rsid w:val="00CE11A9"/>
    <w:rsid w:val="00CE7886"/>
    <w:rsid w:val="00D10496"/>
    <w:rsid w:val="00D1108A"/>
    <w:rsid w:val="00D30279"/>
    <w:rsid w:val="00D30CE3"/>
    <w:rsid w:val="00D316F5"/>
    <w:rsid w:val="00D62251"/>
    <w:rsid w:val="00D861BD"/>
    <w:rsid w:val="00DA2B84"/>
    <w:rsid w:val="00DB65A8"/>
    <w:rsid w:val="00DC0004"/>
    <w:rsid w:val="00DC0011"/>
    <w:rsid w:val="00DD1074"/>
    <w:rsid w:val="00E12764"/>
    <w:rsid w:val="00E23A5D"/>
    <w:rsid w:val="00E53BE2"/>
    <w:rsid w:val="00E86C93"/>
    <w:rsid w:val="00ED0B78"/>
    <w:rsid w:val="00ED452F"/>
    <w:rsid w:val="00EF64BC"/>
    <w:rsid w:val="00F04A16"/>
    <w:rsid w:val="00F27534"/>
    <w:rsid w:val="00F45C93"/>
    <w:rsid w:val="00F47AA7"/>
    <w:rsid w:val="00F622B4"/>
    <w:rsid w:val="00F77378"/>
    <w:rsid w:val="00F853DB"/>
    <w:rsid w:val="00F962AD"/>
    <w:rsid w:val="00FC06BE"/>
    <w:rsid w:val="00FD04BA"/>
    <w:rsid w:val="00FD7E3F"/>
    <w:rsid w:val="00FF1D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E7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1A9"/>
    <w:pPr>
      <w:spacing w:after="0" w:line="240" w:lineRule="auto"/>
    </w:pPr>
    <w:rPr>
      <w:rFonts w:ascii="Arial" w:hAnsi="Arial"/>
      <w:sz w:val="20"/>
    </w:rPr>
  </w:style>
  <w:style w:type="paragraph" w:styleId="Overskrift1">
    <w:name w:val="heading 1"/>
    <w:basedOn w:val="Overskrift3"/>
    <w:next w:val="Normal"/>
    <w:link w:val="Overskrift1Tegn"/>
    <w:uiPriority w:val="9"/>
    <w:qFormat/>
    <w:rsid w:val="00C8283E"/>
    <w:pPr>
      <w:outlineLvl w:val="0"/>
    </w:pPr>
  </w:style>
  <w:style w:type="paragraph" w:styleId="Overskrift2">
    <w:name w:val="heading 2"/>
    <w:basedOn w:val="Normal"/>
    <w:next w:val="Normal"/>
    <w:link w:val="Overskrift2Tegn"/>
    <w:uiPriority w:val="9"/>
    <w:unhideWhenUsed/>
    <w:qFormat/>
    <w:rsid w:val="00C8283E"/>
    <w:pPr>
      <w:outlineLvl w:val="1"/>
    </w:pPr>
    <w:rPr>
      <w:rFonts w:ascii="Calibri" w:hAnsi="Calibri" w:cs="Calibri"/>
      <w:b/>
    </w:rPr>
  </w:style>
  <w:style w:type="paragraph" w:styleId="Overskrift3">
    <w:name w:val="heading 3"/>
    <w:basedOn w:val="Normal"/>
    <w:next w:val="Normal"/>
    <w:link w:val="Overskrift3Tegn"/>
    <w:uiPriority w:val="9"/>
    <w:unhideWhenUsed/>
    <w:rsid w:val="00E53BE2"/>
    <w:pPr>
      <w:keepNext/>
      <w:keepLines/>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evtypeangivelse">
    <w:name w:val="Brevtypeangivelse"/>
    <w:basedOn w:val="Normal"/>
    <w:next w:val="Normal"/>
    <w:qFormat/>
    <w:rsid w:val="00C8283E"/>
    <w:pPr>
      <w:spacing w:line="520" w:lineRule="atLeast"/>
    </w:pPr>
    <w:rPr>
      <w:rFonts w:ascii="Calibri" w:hAnsi="Calibri" w:cs="Calibri"/>
      <w:b/>
      <w:color w:val="FF0000"/>
      <w:sz w:val="40"/>
    </w:rPr>
  </w:style>
  <w:style w:type="character" w:customStyle="1" w:styleId="Overskrift1Tegn">
    <w:name w:val="Overskrift 1 Tegn"/>
    <w:basedOn w:val="Standardskrifttypeiafsnit"/>
    <w:link w:val="Overskrift1"/>
    <w:uiPriority w:val="9"/>
    <w:rsid w:val="00C8283E"/>
    <w:rPr>
      <w:rFonts w:ascii="Arial" w:eastAsiaTheme="majorEastAsia" w:hAnsi="Arial" w:cstheme="majorBidi"/>
      <w:b/>
      <w:bCs/>
      <w:color w:val="000000" w:themeColor="text1"/>
    </w:rPr>
  </w:style>
  <w:style w:type="character" w:customStyle="1" w:styleId="Overskrift2Tegn">
    <w:name w:val="Overskrift 2 Tegn"/>
    <w:basedOn w:val="Standardskrifttypeiafsnit"/>
    <w:link w:val="Overskrift2"/>
    <w:uiPriority w:val="9"/>
    <w:rsid w:val="00C8283E"/>
    <w:rPr>
      <w:rFonts w:ascii="Calibri" w:hAnsi="Calibri" w:cs="Calibri"/>
      <w:b/>
      <w:sz w:val="20"/>
    </w:rPr>
  </w:style>
  <w:style w:type="character" w:customStyle="1" w:styleId="Overskrift3Tegn">
    <w:name w:val="Overskrift 3 Tegn"/>
    <w:basedOn w:val="Standardskrifttypeiafsnit"/>
    <w:link w:val="Overskrift3"/>
    <w:uiPriority w:val="9"/>
    <w:rsid w:val="00E53BE2"/>
    <w:rPr>
      <w:rFonts w:ascii="Arial" w:eastAsiaTheme="majorEastAsia" w:hAnsi="Arial" w:cstheme="majorBidi"/>
      <w:b/>
      <w:bCs/>
      <w:color w:val="000000" w:themeColor="text1"/>
    </w:rPr>
  </w:style>
  <w:style w:type="paragraph" w:styleId="Ingenafstand">
    <w:name w:val="No Spacing"/>
    <w:uiPriority w:val="1"/>
    <w:rsid w:val="00E53BE2"/>
    <w:pPr>
      <w:spacing w:after="0" w:line="240" w:lineRule="auto"/>
    </w:pPr>
    <w:rPr>
      <w:rFonts w:ascii="Arial" w:hAnsi="Arial"/>
      <w:sz w:val="20"/>
    </w:rPr>
  </w:style>
  <w:style w:type="paragraph" w:styleId="Sidehoved">
    <w:name w:val="header"/>
    <w:basedOn w:val="Normal"/>
    <w:link w:val="SidehovedTegn"/>
    <w:uiPriority w:val="99"/>
    <w:unhideWhenUsed/>
    <w:rsid w:val="00E53BE2"/>
    <w:pPr>
      <w:tabs>
        <w:tab w:val="center" w:pos="4819"/>
        <w:tab w:val="right" w:pos="9638"/>
      </w:tabs>
    </w:pPr>
  </w:style>
  <w:style w:type="character" w:customStyle="1" w:styleId="SidehovedTegn">
    <w:name w:val="Sidehoved Tegn"/>
    <w:basedOn w:val="Standardskrifttypeiafsnit"/>
    <w:link w:val="Sidehoved"/>
    <w:uiPriority w:val="99"/>
    <w:rsid w:val="00E53BE2"/>
    <w:rPr>
      <w:rFonts w:ascii="Arial" w:hAnsi="Arial"/>
      <w:sz w:val="20"/>
    </w:rPr>
  </w:style>
  <w:style w:type="paragraph" w:styleId="Sidefod">
    <w:name w:val="footer"/>
    <w:basedOn w:val="Normal"/>
    <w:link w:val="SidefodTegn"/>
    <w:uiPriority w:val="99"/>
    <w:unhideWhenUsed/>
    <w:rsid w:val="00E53BE2"/>
    <w:pPr>
      <w:tabs>
        <w:tab w:val="center" w:pos="4819"/>
        <w:tab w:val="right" w:pos="9638"/>
      </w:tabs>
    </w:pPr>
  </w:style>
  <w:style w:type="character" w:customStyle="1" w:styleId="SidefodTegn">
    <w:name w:val="Sidefod Tegn"/>
    <w:basedOn w:val="Standardskrifttypeiafsnit"/>
    <w:link w:val="Sidefod"/>
    <w:uiPriority w:val="99"/>
    <w:rsid w:val="00E53BE2"/>
    <w:rPr>
      <w:rFonts w:ascii="Arial" w:hAnsi="Arial"/>
      <w:sz w:val="20"/>
    </w:rPr>
  </w:style>
  <w:style w:type="table" w:styleId="Tabel-Gitter">
    <w:name w:val="Table Grid"/>
    <w:basedOn w:val="Tabel-Normal"/>
    <w:uiPriority w:val="59"/>
    <w:rsid w:val="004D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rsid w:val="00023BD0"/>
    <w:pPr>
      <w:ind w:left="720"/>
      <w:contextualSpacing/>
    </w:pPr>
  </w:style>
  <w:style w:type="numbering" w:customStyle="1" w:styleId="Agenda">
    <w:name w:val="Agenda"/>
    <w:uiPriority w:val="99"/>
    <w:rsid w:val="00023BD0"/>
  </w:style>
  <w:style w:type="numbering" w:customStyle="1" w:styleId="Agenda1">
    <w:name w:val="Agenda1"/>
    <w:next w:val="Agenda"/>
    <w:uiPriority w:val="99"/>
    <w:rsid w:val="00023BD0"/>
  </w:style>
  <w:style w:type="paragraph" w:customStyle="1" w:styleId="AgendaOpstilling">
    <w:name w:val="AgendaOpstilling"/>
    <w:basedOn w:val="Normal"/>
    <w:rsid w:val="00DA2B84"/>
    <w:pPr>
      <w:spacing w:after="260"/>
    </w:pPr>
  </w:style>
  <w:style w:type="paragraph" w:styleId="Markeringsbobletekst">
    <w:name w:val="Balloon Text"/>
    <w:basedOn w:val="Normal"/>
    <w:link w:val="MarkeringsbobletekstTegn"/>
    <w:uiPriority w:val="99"/>
    <w:semiHidden/>
    <w:unhideWhenUsed/>
    <w:rsid w:val="002C0AB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C0AB4"/>
    <w:rPr>
      <w:rFonts w:ascii="Tahoma" w:hAnsi="Tahoma" w:cs="Tahoma"/>
      <w:sz w:val="16"/>
      <w:szCs w:val="16"/>
    </w:rPr>
  </w:style>
  <w:style w:type="paragraph" w:customStyle="1" w:styleId="Dagsordenspunkt">
    <w:name w:val="Dagsordenspunkt"/>
    <w:basedOn w:val="Overskrift1"/>
    <w:link w:val="DagsordenspunktTegn"/>
    <w:qFormat/>
    <w:rsid w:val="00C8283E"/>
    <w:pPr>
      <w:numPr>
        <w:numId w:val="14"/>
      </w:numPr>
      <w:outlineLvl w:val="9"/>
    </w:pPr>
    <w:rPr>
      <w:rFonts w:ascii="Calibri" w:hAnsi="Calibri" w:cs="Calibri"/>
      <w:color w:val="FF0000"/>
      <w:u w:val="single"/>
    </w:rPr>
  </w:style>
  <w:style w:type="paragraph" w:styleId="Indholdsfortegnelse1">
    <w:name w:val="toc 1"/>
    <w:basedOn w:val="Normal"/>
    <w:next w:val="Normal"/>
    <w:link w:val="Indholdsfortegnelse1Tegn"/>
    <w:autoRedefine/>
    <w:uiPriority w:val="39"/>
    <w:unhideWhenUsed/>
    <w:rsid w:val="00017104"/>
    <w:pPr>
      <w:spacing w:before="240" w:after="120"/>
    </w:pPr>
    <w:rPr>
      <w:rFonts w:asciiTheme="minorHAnsi" w:hAnsiTheme="minorHAnsi" w:cstheme="minorHAnsi"/>
      <w:b/>
      <w:bCs/>
      <w:szCs w:val="20"/>
    </w:rPr>
  </w:style>
  <w:style w:type="character" w:customStyle="1" w:styleId="DagsordenspunktTegn">
    <w:name w:val="Dagsordenspunkt Tegn"/>
    <w:basedOn w:val="Overskrift1Tegn"/>
    <w:link w:val="Dagsordenspunkt"/>
    <w:rsid w:val="00C8283E"/>
    <w:rPr>
      <w:rFonts w:ascii="Calibri" w:eastAsiaTheme="majorEastAsia" w:hAnsi="Calibri" w:cs="Calibri"/>
      <w:b/>
      <w:bCs/>
      <w:color w:val="FF0000"/>
      <w:u w:val="single"/>
    </w:rPr>
  </w:style>
  <w:style w:type="paragraph" w:styleId="Indholdsfortegnelse2">
    <w:name w:val="toc 2"/>
    <w:basedOn w:val="Normal"/>
    <w:next w:val="Normal"/>
    <w:autoRedefine/>
    <w:uiPriority w:val="39"/>
    <w:unhideWhenUsed/>
    <w:rsid w:val="00017104"/>
    <w:pPr>
      <w:spacing w:before="120"/>
      <w:ind w:left="200"/>
    </w:pPr>
    <w:rPr>
      <w:rFonts w:asciiTheme="minorHAnsi" w:hAnsiTheme="minorHAnsi" w:cstheme="minorHAnsi"/>
      <w:i/>
      <w:iCs/>
      <w:szCs w:val="20"/>
    </w:rPr>
  </w:style>
  <w:style w:type="paragraph" w:styleId="Indholdsfortegnelse3">
    <w:name w:val="toc 3"/>
    <w:basedOn w:val="Normal"/>
    <w:next w:val="Normal"/>
    <w:autoRedefine/>
    <w:uiPriority w:val="39"/>
    <w:unhideWhenUsed/>
    <w:rsid w:val="00017104"/>
    <w:pPr>
      <w:ind w:left="400"/>
    </w:pPr>
    <w:rPr>
      <w:rFonts w:asciiTheme="minorHAnsi" w:hAnsiTheme="minorHAnsi" w:cstheme="minorHAnsi"/>
      <w:szCs w:val="20"/>
    </w:rPr>
  </w:style>
  <w:style w:type="paragraph" w:styleId="Indholdsfortegnelse4">
    <w:name w:val="toc 4"/>
    <w:basedOn w:val="Normal"/>
    <w:next w:val="Normal"/>
    <w:autoRedefine/>
    <w:uiPriority w:val="39"/>
    <w:unhideWhenUsed/>
    <w:rsid w:val="00017104"/>
    <w:pPr>
      <w:ind w:left="600"/>
    </w:pPr>
    <w:rPr>
      <w:rFonts w:asciiTheme="minorHAnsi" w:hAnsiTheme="minorHAnsi" w:cstheme="minorHAnsi"/>
      <w:szCs w:val="20"/>
    </w:rPr>
  </w:style>
  <w:style w:type="paragraph" w:styleId="Indholdsfortegnelse5">
    <w:name w:val="toc 5"/>
    <w:basedOn w:val="Normal"/>
    <w:next w:val="Normal"/>
    <w:autoRedefine/>
    <w:uiPriority w:val="39"/>
    <w:unhideWhenUsed/>
    <w:rsid w:val="00017104"/>
    <w:pPr>
      <w:ind w:left="800"/>
    </w:pPr>
    <w:rPr>
      <w:rFonts w:asciiTheme="minorHAnsi" w:hAnsiTheme="minorHAnsi" w:cstheme="minorHAnsi"/>
      <w:szCs w:val="20"/>
    </w:rPr>
  </w:style>
  <w:style w:type="paragraph" w:styleId="Indholdsfortegnelse6">
    <w:name w:val="toc 6"/>
    <w:basedOn w:val="Normal"/>
    <w:next w:val="Normal"/>
    <w:autoRedefine/>
    <w:uiPriority w:val="39"/>
    <w:unhideWhenUsed/>
    <w:rsid w:val="00017104"/>
    <w:pPr>
      <w:ind w:left="1000"/>
    </w:pPr>
    <w:rPr>
      <w:rFonts w:asciiTheme="minorHAnsi" w:hAnsiTheme="minorHAnsi" w:cstheme="minorHAnsi"/>
      <w:szCs w:val="20"/>
    </w:rPr>
  </w:style>
  <w:style w:type="paragraph" w:styleId="Indholdsfortegnelse7">
    <w:name w:val="toc 7"/>
    <w:basedOn w:val="Normal"/>
    <w:next w:val="Normal"/>
    <w:autoRedefine/>
    <w:uiPriority w:val="39"/>
    <w:unhideWhenUsed/>
    <w:rsid w:val="00017104"/>
    <w:pPr>
      <w:ind w:left="1200"/>
    </w:pPr>
    <w:rPr>
      <w:rFonts w:asciiTheme="minorHAnsi" w:hAnsiTheme="minorHAnsi" w:cstheme="minorHAnsi"/>
      <w:szCs w:val="20"/>
    </w:rPr>
  </w:style>
  <w:style w:type="paragraph" w:styleId="Indholdsfortegnelse8">
    <w:name w:val="toc 8"/>
    <w:basedOn w:val="Normal"/>
    <w:next w:val="Normal"/>
    <w:autoRedefine/>
    <w:uiPriority w:val="39"/>
    <w:unhideWhenUsed/>
    <w:rsid w:val="00017104"/>
    <w:pPr>
      <w:ind w:left="1400"/>
    </w:pPr>
    <w:rPr>
      <w:rFonts w:asciiTheme="minorHAnsi" w:hAnsiTheme="minorHAnsi" w:cstheme="minorHAnsi"/>
      <w:szCs w:val="20"/>
    </w:rPr>
  </w:style>
  <w:style w:type="paragraph" w:styleId="Indholdsfortegnelse9">
    <w:name w:val="toc 9"/>
    <w:basedOn w:val="Normal"/>
    <w:next w:val="Normal"/>
    <w:autoRedefine/>
    <w:uiPriority w:val="39"/>
    <w:unhideWhenUsed/>
    <w:rsid w:val="00017104"/>
    <w:pPr>
      <w:ind w:left="1600"/>
    </w:pPr>
    <w:rPr>
      <w:rFonts w:asciiTheme="minorHAnsi" w:hAnsiTheme="minorHAnsi" w:cstheme="minorHAnsi"/>
      <w:szCs w:val="20"/>
    </w:rPr>
  </w:style>
  <w:style w:type="character" w:styleId="Hyperlink">
    <w:name w:val="Hyperlink"/>
    <w:basedOn w:val="Standardskrifttypeiafsnit"/>
    <w:uiPriority w:val="99"/>
    <w:unhideWhenUsed/>
    <w:rsid w:val="00D30279"/>
    <w:rPr>
      <w:color w:val="7F7F7F" w:themeColor="hyperlink"/>
      <w:u w:val="single"/>
    </w:rPr>
  </w:style>
  <w:style w:type="paragraph" w:customStyle="1" w:styleId="Bilagspunkter">
    <w:name w:val="Bilagspunkter"/>
    <w:basedOn w:val="Dagsordenspunkt"/>
    <w:link w:val="BilagspunkterTegn"/>
    <w:qFormat/>
    <w:rsid w:val="00903364"/>
    <w:pPr>
      <w:numPr>
        <w:numId w:val="17"/>
      </w:numPr>
    </w:pPr>
    <w:rPr>
      <w:b w:val="0"/>
      <w:color w:val="auto"/>
      <w:sz w:val="20"/>
      <w:u w:val="none"/>
    </w:rPr>
  </w:style>
  <w:style w:type="character" w:styleId="Pladsholdertekst">
    <w:name w:val="Placeholder Text"/>
    <w:basedOn w:val="Standardskrifttypeiafsnit"/>
    <w:uiPriority w:val="99"/>
    <w:semiHidden/>
    <w:rsid w:val="00BE0335"/>
    <w:rPr>
      <w:color w:val="808080"/>
    </w:rPr>
  </w:style>
  <w:style w:type="character" w:customStyle="1" w:styleId="BilagspunkterTegn">
    <w:name w:val="Bilagspunkter Tegn"/>
    <w:basedOn w:val="DagsordenspunktTegn"/>
    <w:link w:val="Bilagspunkter"/>
    <w:rsid w:val="00903364"/>
    <w:rPr>
      <w:rFonts w:ascii="Calibri" w:eastAsiaTheme="majorEastAsia" w:hAnsi="Calibri" w:cs="Calibri"/>
      <w:b w:val="0"/>
      <w:bCs/>
      <w:color w:val="FF0000"/>
      <w:sz w:val="20"/>
      <w:u w:val="single"/>
    </w:rPr>
  </w:style>
  <w:style w:type="paragraph" w:customStyle="1" w:styleId="Dagsordenspunkter">
    <w:name w:val="Dagsordenspunkter"/>
    <w:basedOn w:val="Indholdsfortegnelse1"/>
    <w:link w:val="DagsordenspunkterTegn"/>
    <w:qFormat/>
    <w:rsid w:val="00903364"/>
    <w:pPr>
      <w:tabs>
        <w:tab w:val="left" w:pos="400"/>
        <w:tab w:val="right" w:pos="9060"/>
      </w:tabs>
    </w:pPr>
    <w:rPr>
      <w:rFonts w:ascii="Calibri" w:hAnsi="Calibri" w:cs="Calibri"/>
    </w:rPr>
  </w:style>
  <w:style w:type="character" w:customStyle="1" w:styleId="Indholdsfortegnelse1Tegn">
    <w:name w:val="Indholdsfortegnelse 1 Tegn"/>
    <w:basedOn w:val="Standardskrifttypeiafsnit"/>
    <w:link w:val="Indholdsfortegnelse1"/>
    <w:uiPriority w:val="39"/>
    <w:rsid w:val="00903364"/>
    <w:rPr>
      <w:rFonts w:cstheme="minorHAnsi"/>
      <w:b/>
      <w:bCs/>
      <w:sz w:val="20"/>
      <w:szCs w:val="20"/>
    </w:rPr>
  </w:style>
  <w:style w:type="character" w:customStyle="1" w:styleId="DagsordenspunkterTegn">
    <w:name w:val="Dagsordenspunkter Tegn"/>
    <w:basedOn w:val="Indholdsfortegnelse1Tegn"/>
    <w:link w:val="Dagsordenspunkter"/>
    <w:rsid w:val="00903364"/>
    <w:rPr>
      <w:rFonts w:ascii="Calibri" w:hAnsi="Calibri" w:cs="Calibri"/>
      <w:b/>
      <w:bCs/>
      <w:sz w:val="20"/>
      <w:szCs w:val="20"/>
    </w:rPr>
  </w:style>
  <w:style w:type="paragraph" w:customStyle="1" w:styleId="Default">
    <w:name w:val="Default"/>
    <w:rsid w:val="00FD7E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8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egionsyddanmark.dk/h&#248;r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Regionshuset\Tv&#230;rsektorielt%20samarbejde\Afdeling\Guides,%20skabeloner%20og%20praktisk\MS%20Office%20Skabeloner\Sundhedsaftale_Skabeloner\Brev_Sundhedsaftale%20skabe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02975D85504EE6ABA7C59E2D7AD831"/>
        <w:category>
          <w:name w:val="Generelt"/>
          <w:gallery w:val="placeholder"/>
        </w:category>
        <w:types>
          <w:type w:val="bbPlcHdr"/>
        </w:types>
        <w:behaviors>
          <w:behavior w:val="content"/>
        </w:behaviors>
        <w:guid w:val="{58ABE41B-9D10-4B5B-AFCB-6FD69DE92626}"/>
      </w:docPartPr>
      <w:docPartBody>
        <w:p w:rsidR="00A24550" w:rsidRDefault="00A24550">
          <w:pPr>
            <w:pStyle w:val="6A02975D85504EE6ABA7C59E2D7AD831"/>
          </w:pPr>
          <w:r w:rsidRPr="002423D6">
            <w:rPr>
              <w:rStyle w:val="Pladsholdertekst"/>
            </w:rPr>
            <w:t>[Udgivelsesdato]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550"/>
    <w:rsid w:val="00A245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6A02975D85504EE6ABA7C59E2D7AD831">
    <w:name w:val="6A02975D85504EE6ABA7C59E2D7AD831"/>
  </w:style>
  <w:style w:type="paragraph" w:customStyle="1" w:styleId="B23DDB53C3974A9C878051C4154DBEC9">
    <w:name w:val="B23DDB53C3974A9C878051C4154DB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Sundhedsaftale_PPT">
      <a:dk1>
        <a:sysClr val="windowText" lastClr="000000"/>
      </a:dk1>
      <a:lt1>
        <a:sysClr val="window" lastClr="FFFFFF"/>
      </a:lt1>
      <a:dk2>
        <a:srgbClr val="00BF39"/>
      </a:dk2>
      <a:lt2>
        <a:srgbClr val="19B3FF"/>
      </a:lt2>
      <a:accent1>
        <a:srgbClr val="FF0D66"/>
      </a:accent1>
      <a:accent2>
        <a:srgbClr val="000000"/>
      </a:accent2>
      <a:accent3>
        <a:srgbClr val="004DFF"/>
      </a:accent3>
      <a:accent4>
        <a:srgbClr val="F79646"/>
      </a:accent4>
      <a:accent5>
        <a:srgbClr val="7FFFA5"/>
      </a:accent5>
      <a:accent6>
        <a:srgbClr val="99B7FF"/>
      </a:accent6>
      <a:hlink>
        <a:srgbClr val="7F7F7F"/>
      </a:hlink>
      <a:folHlink>
        <a:srgbClr val="FF0D66"/>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82B180-D923-4B55-BF72-E002CB2B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Brev_Sundhedsaftale skabelon</Template>
  <TotalTime>0</TotalTime>
  <Pages>2</Pages>
  <Words>470</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Brev</vt:lpstr>
    </vt:vector>
  </TitlesOfParts>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
  <cp:lastModifiedBy/>
  <cp:revision>1</cp:revision>
  <dcterms:created xsi:type="dcterms:W3CDTF">2021-12-14T07:49:00Z</dcterms:created>
  <dcterms:modified xsi:type="dcterms:W3CDTF">2022-01-14T07:40:00Z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{5553B5CD-55C3-45A1-B132-D592A6B77DAB}</vt:lpwstr>
  </property>
</Properties>
</file>