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</w:tblGrid>
      <w:tr w:rsidR="00F27534" w:rsidRPr="007C238C" w:rsidTr="000A23E8">
        <w:trPr>
          <w:trHeight w:val="279"/>
        </w:trPr>
        <w:tc>
          <w:tcPr>
            <w:tcW w:w="992" w:type="dxa"/>
          </w:tcPr>
          <w:p w:rsidR="007C238C" w:rsidRPr="00FC06BE" w:rsidRDefault="007C238C" w:rsidP="000A23E8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FC06BE">
              <w:rPr>
                <w:rFonts w:ascii="Calibri" w:hAnsi="Calibri" w:cs="Calibri"/>
                <w:b/>
                <w:sz w:val="18"/>
                <w:szCs w:val="16"/>
              </w:rPr>
              <w:t>Afdeling</w:t>
            </w:r>
            <w:r w:rsidR="000A23E8" w:rsidRPr="00FC06BE">
              <w:rPr>
                <w:rFonts w:ascii="Calibri" w:hAnsi="Calibri" w:cs="Calibri"/>
                <w:b/>
                <w:sz w:val="18"/>
                <w:szCs w:val="16"/>
              </w:rPr>
              <w:t>/</w:t>
            </w:r>
            <w:r w:rsidR="000A23E8" w:rsidRPr="00FC06BE">
              <w:rPr>
                <w:rFonts w:ascii="Calibri" w:hAnsi="Calibri" w:cs="Calibri"/>
                <w:b/>
                <w:sz w:val="18"/>
                <w:szCs w:val="16"/>
              </w:rPr>
              <w:br/>
              <w:t>Følgegruppe</w:t>
            </w:r>
            <w:r w:rsidRPr="00FC06BE">
              <w:rPr>
                <w:rFonts w:ascii="Calibri" w:hAnsi="Calibri" w:cs="Calibri"/>
                <w:b/>
                <w:sz w:val="18"/>
                <w:szCs w:val="16"/>
              </w:rPr>
              <w:t>:</w:t>
            </w:r>
          </w:p>
        </w:tc>
        <w:tc>
          <w:tcPr>
            <w:tcW w:w="1986" w:type="dxa"/>
          </w:tcPr>
          <w:p w:rsidR="007C238C" w:rsidRPr="00FC06BE" w:rsidRDefault="007C238C" w:rsidP="00F962AD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F27534" w:rsidRPr="007C238C" w:rsidTr="000A23E8">
        <w:trPr>
          <w:trHeight w:val="282"/>
        </w:trPr>
        <w:tc>
          <w:tcPr>
            <w:tcW w:w="992" w:type="dxa"/>
          </w:tcPr>
          <w:p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Journal nr.:</w:t>
            </w:r>
            <w:r w:rsidRPr="000A23E8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7534" w:rsidRPr="007C238C" w:rsidTr="000A23E8">
        <w:trPr>
          <w:trHeight w:val="301"/>
        </w:trPr>
        <w:tc>
          <w:tcPr>
            <w:tcW w:w="992" w:type="dxa"/>
          </w:tcPr>
          <w:p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Udarbejdet af:</w:t>
            </w:r>
          </w:p>
        </w:tc>
        <w:sdt>
          <w:sdtPr>
            <w:rPr>
              <w:rFonts w:ascii="Calibri" w:hAnsi="Calibri" w:cs="Calibri"/>
              <w:sz w:val="16"/>
              <w:szCs w:val="16"/>
            </w:rPr>
            <w:alias w:val="Forfatter"/>
            <w:tag w:val=""/>
            <w:id w:val="-1020626380"/>
            <w:placeholder>
              <w:docPart w:val="6E6C7B3C4FE240C5AEB071650F40233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986" w:type="dxa"/>
              </w:tcPr>
              <w:p w:rsidR="007C238C" w:rsidRPr="000A23E8" w:rsidRDefault="0077027E" w:rsidP="000A23E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Magnus Falby</w:t>
                </w:r>
              </w:p>
            </w:tc>
          </w:sdtContent>
        </w:sdt>
      </w:tr>
      <w:tr w:rsidR="007C238C" w:rsidRPr="007C238C" w:rsidTr="000A23E8">
        <w:trPr>
          <w:trHeight w:val="276"/>
        </w:trPr>
        <w:tc>
          <w:tcPr>
            <w:tcW w:w="992" w:type="dxa"/>
          </w:tcPr>
          <w:p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E-mail:</w:t>
            </w:r>
            <w:r w:rsidRPr="000A23E8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238C" w:rsidRPr="007C238C" w:rsidTr="000A23E8">
        <w:trPr>
          <w:trHeight w:val="281"/>
        </w:trPr>
        <w:tc>
          <w:tcPr>
            <w:tcW w:w="992" w:type="dxa"/>
          </w:tcPr>
          <w:p w:rsidR="007C238C" w:rsidRPr="000A23E8" w:rsidRDefault="00E12764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Telefon:</w:t>
            </w:r>
            <w:r w:rsidRPr="000A23E8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:rsidR="007C238C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962AD" w:rsidRPr="000A23E8" w:rsidRDefault="00F962AD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62AD" w:rsidRPr="007C238C" w:rsidTr="00F962AD">
        <w:trPr>
          <w:trHeight w:val="269"/>
        </w:trPr>
        <w:tc>
          <w:tcPr>
            <w:tcW w:w="993" w:type="dxa"/>
          </w:tcPr>
          <w:p w:rsidR="00F962AD" w:rsidRPr="00FC06BE" w:rsidRDefault="00F962AD" w:rsidP="000A23E8">
            <w:pPr>
              <w:rPr>
                <w:rFonts w:ascii="Calibri" w:hAnsi="Calibri" w:cs="Calibri"/>
                <w:sz w:val="18"/>
                <w:szCs w:val="18"/>
              </w:rPr>
            </w:pPr>
            <w:r w:rsidRPr="00FC06BE">
              <w:rPr>
                <w:rFonts w:ascii="Calibri" w:hAnsi="Calibri" w:cs="Calibri"/>
                <w:sz w:val="18"/>
                <w:szCs w:val="18"/>
              </w:rPr>
              <w:t>Dato:</w:t>
            </w:r>
          </w:p>
        </w:tc>
        <w:tc>
          <w:tcPr>
            <w:tcW w:w="1985" w:type="dxa"/>
          </w:tcPr>
          <w:p w:rsidR="00F962AD" w:rsidRPr="00F27534" w:rsidRDefault="0077027E" w:rsidP="0077027E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alias w:val="Udgivelsesdato"/>
                <w:tag w:val=""/>
                <w:id w:val="1773051534"/>
                <w:placeholder>
                  <w:docPart w:val="24A0BA1AFF074A2CAB7F8135CFB9CC8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9-16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24C2A">
                  <w:rPr>
                    <w:rFonts w:ascii="Calibri" w:hAnsi="Calibri" w:cs="Arial"/>
                    <w:sz w:val="18"/>
                    <w:szCs w:val="18"/>
                  </w:rPr>
                  <w:t>16-09-2019</w:t>
                </w:r>
              </w:sdtContent>
            </w:sdt>
            <w:bookmarkStart w:id="0" w:name="_GoBack"/>
            <w:bookmarkEnd w:id="0"/>
          </w:p>
        </w:tc>
      </w:tr>
      <w:tr w:rsidR="00F27534" w:rsidRPr="007C238C" w:rsidTr="000A23E8">
        <w:trPr>
          <w:trHeight w:val="335"/>
        </w:trPr>
        <w:tc>
          <w:tcPr>
            <w:tcW w:w="2978" w:type="dxa"/>
            <w:gridSpan w:val="2"/>
          </w:tcPr>
          <w:p w:rsidR="00F27534" w:rsidRPr="00F27534" w:rsidRDefault="00F27534" w:rsidP="000A23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D6FFE" w:rsidRPr="00C8283E" w:rsidRDefault="00FC06BE" w:rsidP="00C8283E">
      <w:pPr>
        <w:pStyle w:val="Brevtypeangivelse"/>
      </w:pPr>
      <w:r>
        <w:t>Notat</w:t>
      </w:r>
    </w:p>
    <w:p w:rsidR="00E53BE2" w:rsidRDefault="00E53BE2" w:rsidP="00E53BE2">
      <w:pPr>
        <w:rPr>
          <w:rFonts w:ascii="Calibri" w:hAnsi="Calibri" w:cs="Calibri"/>
        </w:rPr>
      </w:pPr>
    </w:p>
    <w:p w:rsidR="00FC06BE" w:rsidRDefault="00FC06BE" w:rsidP="00E53BE2">
      <w:pPr>
        <w:rPr>
          <w:rFonts w:ascii="Calibri" w:hAnsi="Calibri" w:cs="Calibri"/>
        </w:rPr>
      </w:pPr>
    </w:p>
    <w:p w:rsidR="00FC06BE" w:rsidRDefault="00FC06BE" w:rsidP="00FC06BE">
      <w:pPr>
        <w:pStyle w:val="Overskrift1"/>
      </w:pPr>
    </w:p>
    <w:sdt>
      <w:sdtPr>
        <w:id w:val="2123027268"/>
        <w:placeholder>
          <w:docPart w:val="26737A341553446487D51D2FA17828DC"/>
        </w:placeholder>
      </w:sdtPr>
      <w:sdtEndPr/>
      <w:sdtContent>
        <w:p w:rsidR="00FC06BE" w:rsidRDefault="00F962AD" w:rsidP="00092B6D">
          <w:pPr>
            <w:pStyle w:val="Overskrift1"/>
            <w:spacing w:after="240"/>
          </w:pPr>
          <w:r>
            <w:t>Indsæt overskri</w:t>
          </w:r>
          <w:r w:rsidR="00FC06BE">
            <w:t>ft</w:t>
          </w:r>
        </w:p>
      </w:sdtContent>
    </w:sdt>
    <w:p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sectPr w:rsidR="002C0AB4" w:rsidRPr="007C238C" w:rsidSect="007C23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1814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7E" w:rsidRPr="002C0AB4" w:rsidRDefault="0077027E" w:rsidP="00E53BE2">
      <w:r w:rsidRPr="002C0AB4">
        <w:separator/>
      </w:r>
    </w:p>
  </w:endnote>
  <w:endnote w:type="continuationSeparator" w:id="0">
    <w:p w:rsidR="0077027E" w:rsidRPr="002C0AB4" w:rsidRDefault="0077027E" w:rsidP="00E53BE2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9B3FDC" w:rsidRPr="002C0AB4" w:rsidTr="0013360D">
      <w:trPr>
        <w:trHeight w:hRule="exact" w:val="1134"/>
      </w:trPr>
      <w:tc>
        <w:tcPr>
          <w:tcW w:w="4535" w:type="dxa"/>
          <w:vAlign w:val="bottom"/>
        </w:tcPr>
        <w:p w:rsidR="009B3FDC" w:rsidRPr="002C0AB4" w:rsidRDefault="009B3FDC" w:rsidP="0013360D">
          <w:pPr>
            <w:spacing w:line="220" w:lineRule="atLeast"/>
            <w:rPr>
              <w:sz w:val="16"/>
              <w:szCs w:val="16"/>
            </w:rPr>
          </w:pPr>
          <w:bookmarkStart w:id="1" w:name="bmkLogoFooterPage2"/>
          <w:bookmarkEnd w:id="1"/>
        </w:p>
      </w:tc>
      <w:tc>
        <w:tcPr>
          <w:tcW w:w="4535" w:type="dxa"/>
          <w:vAlign w:val="bottom"/>
        </w:tcPr>
        <w:p w:rsidR="009B3FDC" w:rsidRPr="002C0AB4" w:rsidRDefault="009B3FDC" w:rsidP="0013360D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1D2F77">
            <w:rPr>
              <w:noProof/>
              <w:sz w:val="16"/>
              <w:szCs w:val="16"/>
            </w:rPr>
            <w:t>2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77027E">
            <w:rPr>
              <w:noProof/>
              <w:sz w:val="16"/>
              <w:szCs w:val="16"/>
            </w:rPr>
            <w:t>1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:rsidR="009B3FDC" w:rsidRPr="002C0AB4" w:rsidRDefault="009B3FD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B960C2" w:rsidRPr="002C0AB4" w:rsidTr="0013360D">
      <w:trPr>
        <w:trHeight w:hRule="exact" w:val="1134"/>
      </w:trPr>
      <w:tc>
        <w:tcPr>
          <w:tcW w:w="4535" w:type="dxa"/>
          <w:vAlign w:val="bottom"/>
        </w:tcPr>
        <w:p w:rsidR="00B960C2" w:rsidRPr="002C0AB4" w:rsidRDefault="00B960C2" w:rsidP="0013360D">
          <w:pPr>
            <w:spacing w:line="220" w:lineRule="atLeast"/>
            <w:rPr>
              <w:sz w:val="16"/>
              <w:szCs w:val="16"/>
            </w:rPr>
          </w:pPr>
          <w:bookmarkStart w:id="2" w:name="bmkLogoFooterPage1"/>
          <w:bookmarkEnd w:id="2"/>
        </w:p>
      </w:tc>
      <w:tc>
        <w:tcPr>
          <w:tcW w:w="4535" w:type="dxa"/>
          <w:vAlign w:val="bottom"/>
        </w:tcPr>
        <w:p w:rsidR="00B960C2" w:rsidRPr="000A23E8" w:rsidRDefault="00B960C2" w:rsidP="0013360D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77027E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77027E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:rsidR="00B960C2" w:rsidRPr="002C0AB4" w:rsidRDefault="00B960C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7E" w:rsidRPr="002C0AB4" w:rsidRDefault="0077027E" w:rsidP="00E53BE2">
      <w:r w:rsidRPr="002C0AB4">
        <w:separator/>
      </w:r>
    </w:p>
  </w:footnote>
  <w:footnote w:type="continuationSeparator" w:id="0">
    <w:p w:rsidR="0077027E" w:rsidRPr="002C0AB4" w:rsidRDefault="0077027E" w:rsidP="00E53BE2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9B3FDC" w:rsidRPr="002C0AB4" w:rsidTr="0011133C">
      <w:trPr>
        <w:trHeight w:hRule="exact" w:val="851"/>
      </w:trPr>
      <w:tc>
        <w:tcPr>
          <w:tcW w:w="9210" w:type="dxa"/>
          <w:vAlign w:val="bottom"/>
        </w:tcPr>
        <w:p w:rsidR="009B3FDC" w:rsidRPr="002C0AB4" w:rsidRDefault="00E12764" w:rsidP="0011133C">
          <w:r>
            <w:rPr>
              <w:noProof/>
              <w:lang w:eastAsia="da-DK"/>
            </w:rPr>
            <w:drawing>
              <wp:inline distT="0" distB="0" distL="0" distR="0" wp14:anchorId="10C40643" wp14:editId="4B30E585">
                <wp:extent cx="1489073" cy="515449"/>
                <wp:effectExtent l="0" t="0" r="0" b="0"/>
                <wp:docPr id="7" name="Billede 7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B17" w:rsidRPr="002C0AB4" w:rsidRDefault="00205B17" w:rsidP="009B3FD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C2" w:rsidRPr="002C0AB4" w:rsidRDefault="007C238C" w:rsidP="00B960C2"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18335DDA" wp14:editId="05A423A1">
          <wp:extent cx="2448000" cy="847385"/>
          <wp:effectExtent l="0" t="0" r="0" b="0"/>
          <wp:docPr id="5" name="Billede 5" descr="X:\Regionshuset\Tværsektorielt samarbejde\Afdeling\Guides, skabeloner og praktisk\Skabeloner\Sundhedsaftale_Skabeloner\Logoer og grafisk materiale\Region-kommuner_trekløver_logo_juni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0C2" w:rsidRPr="002C0AB4" w:rsidRDefault="00B960C2" w:rsidP="00B960C2"/>
  <w:p w:rsidR="00B960C2" w:rsidRDefault="00B960C2" w:rsidP="00B960C2"/>
  <w:p w:rsidR="007C238C" w:rsidRDefault="007C238C" w:rsidP="00B960C2"/>
  <w:p w:rsidR="007C238C" w:rsidRPr="002C0AB4" w:rsidRDefault="007C238C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>
    <w:pPr>
      <w:pStyle w:val="Sidehoved"/>
      <w:spacing w:line="240" w:lineRule="atLeast"/>
    </w:pPr>
  </w:p>
  <w:p w:rsidR="00CE11A9" w:rsidRPr="002C0AB4" w:rsidRDefault="003E2437" w:rsidP="00B960C2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5F5D391" wp14:editId="22C25C09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6" name="Billede 6" descr="X:\Regionshuset\Tværsektorielt samarbejde\Afdeling\Guides, skabeloner og praktisk\Skabeloner\Sundhedsaftale_Skabeloner\Logoer og grafisk materiale\Region-kommuner_trekløver_ikon_grafik-m-hvid-mi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77027E"/>
    <w:rsid w:val="00017104"/>
    <w:rsid w:val="00023BD0"/>
    <w:rsid w:val="000460C9"/>
    <w:rsid w:val="000504AD"/>
    <w:rsid w:val="00056D92"/>
    <w:rsid w:val="00074D52"/>
    <w:rsid w:val="00091FB6"/>
    <w:rsid w:val="00092B6D"/>
    <w:rsid w:val="000A23E8"/>
    <w:rsid w:val="000C24D6"/>
    <w:rsid w:val="000C4297"/>
    <w:rsid w:val="000C68A6"/>
    <w:rsid w:val="001027A4"/>
    <w:rsid w:val="0011133C"/>
    <w:rsid w:val="00127B25"/>
    <w:rsid w:val="001B7496"/>
    <w:rsid w:val="001D2F77"/>
    <w:rsid w:val="001E3CF9"/>
    <w:rsid w:val="00205526"/>
    <w:rsid w:val="00205B17"/>
    <w:rsid w:val="00210A53"/>
    <w:rsid w:val="00217E36"/>
    <w:rsid w:val="00285A18"/>
    <w:rsid w:val="002B171C"/>
    <w:rsid w:val="002C0AB4"/>
    <w:rsid w:val="002D76B9"/>
    <w:rsid w:val="00317367"/>
    <w:rsid w:val="0032634C"/>
    <w:rsid w:val="00357223"/>
    <w:rsid w:val="00363F62"/>
    <w:rsid w:val="00381A47"/>
    <w:rsid w:val="003C1743"/>
    <w:rsid w:val="003E2437"/>
    <w:rsid w:val="00434CDA"/>
    <w:rsid w:val="00440B15"/>
    <w:rsid w:val="004C26F4"/>
    <w:rsid w:val="004C4F83"/>
    <w:rsid w:val="004D31D3"/>
    <w:rsid w:val="004E1FB4"/>
    <w:rsid w:val="004E4CED"/>
    <w:rsid w:val="004F7156"/>
    <w:rsid w:val="00520288"/>
    <w:rsid w:val="005A104B"/>
    <w:rsid w:val="005D2C1A"/>
    <w:rsid w:val="005D69ED"/>
    <w:rsid w:val="005E2ADE"/>
    <w:rsid w:val="005E4CA9"/>
    <w:rsid w:val="00635C83"/>
    <w:rsid w:val="00656720"/>
    <w:rsid w:val="006879A3"/>
    <w:rsid w:val="00693A00"/>
    <w:rsid w:val="006C6D7B"/>
    <w:rsid w:val="006F3787"/>
    <w:rsid w:val="006F3F36"/>
    <w:rsid w:val="0075490C"/>
    <w:rsid w:val="0077027E"/>
    <w:rsid w:val="00770CB7"/>
    <w:rsid w:val="007C238C"/>
    <w:rsid w:val="007C3EF4"/>
    <w:rsid w:val="00825814"/>
    <w:rsid w:val="008439FB"/>
    <w:rsid w:val="008817B6"/>
    <w:rsid w:val="00890104"/>
    <w:rsid w:val="008B3FCF"/>
    <w:rsid w:val="008F20F4"/>
    <w:rsid w:val="0090081E"/>
    <w:rsid w:val="00903364"/>
    <w:rsid w:val="00927658"/>
    <w:rsid w:val="00931B0A"/>
    <w:rsid w:val="00964DAE"/>
    <w:rsid w:val="009A36C7"/>
    <w:rsid w:val="009B3FDC"/>
    <w:rsid w:val="009D519C"/>
    <w:rsid w:val="009D6FFE"/>
    <w:rsid w:val="00A31B90"/>
    <w:rsid w:val="00A4661E"/>
    <w:rsid w:val="00A62D3F"/>
    <w:rsid w:val="00AB45D4"/>
    <w:rsid w:val="00AF2199"/>
    <w:rsid w:val="00AF62BD"/>
    <w:rsid w:val="00B263F3"/>
    <w:rsid w:val="00B336FB"/>
    <w:rsid w:val="00B80E20"/>
    <w:rsid w:val="00B960C2"/>
    <w:rsid w:val="00BB4804"/>
    <w:rsid w:val="00BE0335"/>
    <w:rsid w:val="00BF434F"/>
    <w:rsid w:val="00C21752"/>
    <w:rsid w:val="00C24C2A"/>
    <w:rsid w:val="00C406E1"/>
    <w:rsid w:val="00C42078"/>
    <w:rsid w:val="00C42DC4"/>
    <w:rsid w:val="00C7305B"/>
    <w:rsid w:val="00C8283E"/>
    <w:rsid w:val="00CD25E4"/>
    <w:rsid w:val="00CD2718"/>
    <w:rsid w:val="00CE11A9"/>
    <w:rsid w:val="00CE7886"/>
    <w:rsid w:val="00D10496"/>
    <w:rsid w:val="00D1108A"/>
    <w:rsid w:val="00D30279"/>
    <w:rsid w:val="00D30CE3"/>
    <w:rsid w:val="00D316F5"/>
    <w:rsid w:val="00D62251"/>
    <w:rsid w:val="00D861BD"/>
    <w:rsid w:val="00DA2B84"/>
    <w:rsid w:val="00DB65A8"/>
    <w:rsid w:val="00DC0011"/>
    <w:rsid w:val="00DD1074"/>
    <w:rsid w:val="00E12764"/>
    <w:rsid w:val="00E53BE2"/>
    <w:rsid w:val="00E86C93"/>
    <w:rsid w:val="00EF64BC"/>
    <w:rsid w:val="00F27534"/>
    <w:rsid w:val="00F45C93"/>
    <w:rsid w:val="00F47AA7"/>
    <w:rsid w:val="00F622B4"/>
    <w:rsid w:val="00F77378"/>
    <w:rsid w:val="00F962AD"/>
    <w:rsid w:val="00FC06BE"/>
    <w:rsid w:val="00FD04BA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6C7B3C4FE240C5AEB071650F402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3CFD19-2D96-4C92-841A-98490719F078}"/>
      </w:docPartPr>
      <w:docPartBody>
        <w:p w:rsidR="00000000" w:rsidRDefault="001E7335">
          <w:pPr>
            <w:pStyle w:val="6E6C7B3C4FE240C5AEB071650F40233F"/>
          </w:pPr>
          <w:r w:rsidRPr="00802CAF">
            <w:rPr>
              <w:rStyle w:val="Pladsholdertekst"/>
            </w:rPr>
            <w:t>[Forfatter]</w:t>
          </w:r>
        </w:p>
      </w:docPartBody>
    </w:docPart>
    <w:docPart>
      <w:docPartPr>
        <w:name w:val="24A0BA1AFF074A2CAB7F8135CFB9CC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6FC1A-5293-41BD-894E-BB868BA805EF}"/>
      </w:docPartPr>
      <w:docPartBody>
        <w:p w:rsidR="00000000" w:rsidRDefault="001E7335">
          <w:pPr>
            <w:pStyle w:val="24A0BA1AFF074A2CAB7F8135CFB9CC86"/>
          </w:pPr>
          <w:r w:rsidRPr="002423D6">
            <w:rPr>
              <w:rStyle w:val="Pladsholdertekst"/>
            </w:rPr>
            <w:t>[Udgivelsesdato]</w:t>
          </w:r>
        </w:p>
      </w:docPartBody>
    </w:docPart>
    <w:docPart>
      <w:docPartPr>
        <w:name w:val="26737A341553446487D51D2FA1782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D7B25-8C79-43F2-886C-9E775F62B419}"/>
      </w:docPartPr>
      <w:docPartBody>
        <w:p w:rsidR="00000000" w:rsidRDefault="001E7335">
          <w:pPr>
            <w:pStyle w:val="26737A341553446487D51D2FA17828DC"/>
          </w:pPr>
          <w:r w:rsidRPr="00985C9D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E6C7B3C4FE240C5AEB071650F40233F">
    <w:name w:val="6E6C7B3C4FE240C5AEB071650F40233F"/>
  </w:style>
  <w:style w:type="paragraph" w:customStyle="1" w:styleId="24A0BA1AFF074A2CAB7F8135CFB9CC86">
    <w:name w:val="24A0BA1AFF074A2CAB7F8135CFB9CC86"/>
  </w:style>
  <w:style w:type="paragraph" w:customStyle="1" w:styleId="26737A341553446487D51D2FA17828DC">
    <w:name w:val="26737A341553446487D51D2FA17828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E6C7B3C4FE240C5AEB071650F40233F">
    <w:name w:val="6E6C7B3C4FE240C5AEB071650F40233F"/>
  </w:style>
  <w:style w:type="paragraph" w:customStyle="1" w:styleId="24A0BA1AFF074A2CAB7F8135CFB9CC86">
    <w:name w:val="24A0BA1AFF074A2CAB7F8135CFB9CC86"/>
  </w:style>
  <w:style w:type="paragraph" w:customStyle="1" w:styleId="26737A341553446487D51D2FA17828DC">
    <w:name w:val="26737A341553446487D51D2FA1782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CBA59-5BAD-4410-B42C-DA08F24D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 Sundhedsaftale_Skabelon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/>
  <cp:lastModifiedBy/>
  <cp:revision>1</cp:revision>
  <dcterms:created xsi:type="dcterms:W3CDTF">2019-09-16T12:05:00Z</dcterms:created>
  <dcterms:modified xsi:type="dcterms:W3CDTF">2019-09-16T12:06:00Z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{D146BFC5-C706-4C76-978E-ADF13B883DB2}</vt:lpwstr>
  </property>
</Properties>
</file>