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33F963" w14:textId="77777777" w:rsidR="00CC0F27" w:rsidRPr="00055B0E" w:rsidRDefault="00CC0F27" w:rsidP="00CC0F27">
      <w:pPr>
        <w:tabs>
          <w:tab w:val="right" w:pos="8647"/>
        </w:tabs>
        <w:jc w:val="center"/>
        <w:rPr>
          <w:rFonts w:ascii="Arial" w:hAnsi="Arial"/>
          <w:b/>
          <w:sz w:val="20"/>
        </w:rPr>
      </w:pPr>
      <w:r w:rsidRPr="00055B0E">
        <w:rPr>
          <w:rFonts w:ascii="Arial" w:hAnsi="Arial"/>
          <w:b/>
          <w:noProof/>
          <w:sz w:val="20"/>
        </w:rPr>
        <w:drawing>
          <wp:inline distT="0" distB="0" distL="0" distR="0" wp14:anchorId="163D3D5D" wp14:editId="4667CE5C">
            <wp:extent cx="3228975" cy="1657350"/>
            <wp:effectExtent l="0" t="0" r="9525" b="0"/>
            <wp:docPr id="1" name="Billede 1" descr="Region Syddanmark Log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gion Syddanmark Logo_colo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28975" cy="1657350"/>
                    </a:xfrm>
                    <a:prstGeom prst="rect">
                      <a:avLst/>
                    </a:prstGeom>
                    <a:noFill/>
                    <a:ln>
                      <a:noFill/>
                    </a:ln>
                  </pic:spPr>
                </pic:pic>
              </a:graphicData>
            </a:graphic>
          </wp:inline>
        </w:drawing>
      </w:r>
    </w:p>
    <w:p w14:paraId="71F33330" w14:textId="77777777" w:rsidR="00CC0F27" w:rsidRPr="00055B0E" w:rsidRDefault="00CC0F27" w:rsidP="00CC0F27">
      <w:pPr>
        <w:tabs>
          <w:tab w:val="right" w:pos="8647"/>
        </w:tabs>
        <w:rPr>
          <w:rFonts w:ascii="Arial" w:hAnsi="Arial" w:cs="Arial"/>
          <w:b/>
          <w:sz w:val="20"/>
        </w:rPr>
      </w:pPr>
    </w:p>
    <w:p w14:paraId="19FFABC1" w14:textId="77777777" w:rsidR="00CC0F27" w:rsidRPr="00055B0E" w:rsidRDefault="00CC0F27" w:rsidP="00CC0F27">
      <w:pPr>
        <w:tabs>
          <w:tab w:val="right" w:pos="8647"/>
        </w:tabs>
        <w:rPr>
          <w:rFonts w:ascii="Arial" w:hAnsi="Arial" w:cs="Arial"/>
          <w:b/>
          <w:sz w:val="20"/>
        </w:rPr>
      </w:pPr>
    </w:p>
    <w:p w14:paraId="006CD393" w14:textId="77777777" w:rsidR="00CC0F27" w:rsidRPr="00055B0E" w:rsidRDefault="00CC0F27" w:rsidP="00CC0F27">
      <w:pPr>
        <w:tabs>
          <w:tab w:val="right" w:pos="8647"/>
        </w:tabs>
        <w:rPr>
          <w:rFonts w:ascii="Arial" w:hAnsi="Arial" w:cs="Arial"/>
          <w:b/>
          <w:sz w:val="20"/>
        </w:rPr>
      </w:pPr>
    </w:p>
    <w:p w14:paraId="69FD5450" w14:textId="77777777" w:rsidR="00CC0F27" w:rsidRPr="00055B0E" w:rsidRDefault="00CC0F27" w:rsidP="00CC0F27">
      <w:pPr>
        <w:tabs>
          <w:tab w:val="right" w:pos="8647"/>
        </w:tabs>
        <w:rPr>
          <w:rFonts w:ascii="Arial" w:hAnsi="Arial" w:cs="Arial"/>
          <w:b/>
          <w:sz w:val="20"/>
        </w:rPr>
      </w:pPr>
    </w:p>
    <w:p w14:paraId="36987DD2" w14:textId="77777777" w:rsidR="00CC0F27" w:rsidRPr="00055B0E" w:rsidRDefault="00CC0F27" w:rsidP="00CC0F27">
      <w:pPr>
        <w:tabs>
          <w:tab w:val="right" w:pos="8647"/>
        </w:tabs>
        <w:rPr>
          <w:rFonts w:ascii="Arial" w:hAnsi="Arial" w:cs="Arial"/>
          <w:b/>
          <w:sz w:val="20"/>
        </w:rPr>
      </w:pPr>
    </w:p>
    <w:p w14:paraId="131FB0CB" w14:textId="77777777" w:rsidR="00CC0F27" w:rsidRPr="00055B0E" w:rsidRDefault="00CC0F27" w:rsidP="00CC0F27">
      <w:pPr>
        <w:tabs>
          <w:tab w:val="right" w:pos="8647"/>
        </w:tabs>
        <w:rPr>
          <w:rFonts w:ascii="Arial" w:hAnsi="Arial" w:cs="Arial"/>
          <w:b/>
          <w:sz w:val="20"/>
        </w:rPr>
      </w:pPr>
    </w:p>
    <w:p w14:paraId="41CE0482" w14:textId="77777777" w:rsidR="00CC0F27" w:rsidRPr="00055B0E" w:rsidRDefault="00CC0F27" w:rsidP="00CC0F27">
      <w:pPr>
        <w:tabs>
          <w:tab w:val="right" w:pos="8647"/>
        </w:tabs>
        <w:rPr>
          <w:rFonts w:ascii="Arial" w:hAnsi="Arial" w:cs="Arial"/>
          <w:b/>
          <w:sz w:val="20"/>
        </w:rPr>
      </w:pPr>
    </w:p>
    <w:p w14:paraId="178FC1E0" w14:textId="77777777" w:rsidR="00CC0F27" w:rsidRPr="00055B0E" w:rsidRDefault="00CC0F27" w:rsidP="00CC0F27">
      <w:pPr>
        <w:tabs>
          <w:tab w:val="right" w:pos="8647"/>
        </w:tabs>
        <w:rPr>
          <w:rFonts w:ascii="Arial" w:hAnsi="Arial" w:cs="Arial"/>
          <w:b/>
          <w:sz w:val="20"/>
        </w:rPr>
      </w:pPr>
    </w:p>
    <w:p w14:paraId="010D6F44" w14:textId="77777777" w:rsidR="00CC0F27" w:rsidRPr="00055B0E" w:rsidRDefault="00CC0F27" w:rsidP="00CC0F27">
      <w:pPr>
        <w:tabs>
          <w:tab w:val="right" w:pos="8647"/>
        </w:tabs>
        <w:rPr>
          <w:rFonts w:ascii="Arial" w:hAnsi="Arial" w:cs="Arial"/>
          <w:b/>
          <w:sz w:val="20"/>
        </w:rPr>
      </w:pPr>
    </w:p>
    <w:p w14:paraId="7B7242B7" w14:textId="77777777" w:rsidR="00CC0F27" w:rsidRPr="00055B0E" w:rsidRDefault="00CC0F27" w:rsidP="00CC0F27">
      <w:pPr>
        <w:tabs>
          <w:tab w:val="right" w:pos="8647"/>
        </w:tabs>
        <w:rPr>
          <w:rFonts w:ascii="Arial" w:hAnsi="Arial" w:cs="Arial"/>
          <w:b/>
          <w:sz w:val="20"/>
        </w:rPr>
      </w:pPr>
    </w:p>
    <w:p w14:paraId="69765D77" w14:textId="77777777" w:rsidR="00CC0F27" w:rsidRPr="00055B0E" w:rsidRDefault="00CC0F27" w:rsidP="00CC0F27">
      <w:pPr>
        <w:tabs>
          <w:tab w:val="right" w:pos="8647"/>
        </w:tabs>
        <w:rPr>
          <w:rFonts w:ascii="Arial" w:hAnsi="Arial"/>
          <w:b/>
          <w:sz w:val="20"/>
        </w:rPr>
      </w:pPr>
    </w:p>
    <w:p w14:paraId="7CEC94B0" w14:textId="77777777" w:rsidR="00CC0F27" w:rsidRPr="00C304E0" w:rsidRDefault="00CC0F27" w:rsidP="00CC0F27">
      <w:pPr>
        <w:tabs>
          <w:tab w:val="right" w:pos="8647"/>
        </w:tabs>
        <w:jc w:val="center"/>
        <w:rPr>
          <w:rFonts w:ascii="Arial" w:hAnsi="Arial" w:cs="Arial"/>
          <w:b/>
          <w:sz w:val="52"/>
          <w:szCs w:val="52"/>
        </w:rPr>
      </w:pPr>
      <w:r>
        <w:rPr>
          <w:rFonts w:ascii="Arial" w:hAnsi="Arial" w:cs="Arial"/>
          <w:b/>
          <w:sz w:val="52"/>
          <w:szCs w:val="52"/>
        </w:rPr>
        <w:t>Paradigme</w:t>
      </w:r>
      <w:r w:rsidRPr="00C304E0">
        <w:rPr>
          <w:rFonts w:ascii="Arial" w:hAnsi="Arial" w:cs="Arial"/>
          <w:b/>
          <w:sz w:val="52"/>
          <w:szCs w:val="52"/>
        </w:rPr>
        <w:t xml:space="preserve"> </w:t>
      </w:r>
    </w:p>
    <w:p w14:paraId="1B112AD0" w14:textId="77777777" w:rsidR="00CC0F27" w:rsidRPr="00C304E0" w:rsidRDefault="00CC0F27" w:rsidP="00CC0F27">
      <w:pPr>
        <w:tabs>
          <w:tab w:val="right" w:pos="8647"/>
        </w:tabs>
        <w:jc w:val="center"/>
        <w:rPr>
          <w:rFonts w:ascii="Arial" w:hAnsi="Arial" w:cs="Arial"/>
          <w:b/>
          <w:sz w:val="52"/>
          <w:szCs w:val="52"/>
        </w:rPr>
      </w:pPr>
      <w:r w:rsidRPr="00C304E0">
        <w:rPr>
          <w:rFonts w:ascii="Arial" w:hAnsi="Arial" w:cs="Arial"/>
          <w:b/>
          <w:sz w:val="52"/>
          <w:szCs w:val="52"/>
        </w:rPr>
        <w:t>for</w:t>
      </w:r>
    </w:p>
    <w:p w14:paraId="7CA41F3D" w14:textId="77777777" w:rsidR="00CC0F27" w:rsidRDefault="00CC0F27" w:rsidP="00CC0F27">
      <w:pPr>
        <w:tabs>
          <w:tab w:val="right" w:pos="8647"/>
        </w:tabs>
        <w:jc w:val="center"/>
        <w:rPr>
          <w:rFonts w:ascii="Arial" w:hAnsi="Arial" w:cs="Arial"/>
          <w:b/>
          <w:sz w:val="52"/>
          <w:szCs w:val="52"/>
        </w:rPr>
      </w:pPr>
      <w:r>
        <w:rPr>
          <w:rFonts w:ascii="Arial" w:hAnsi="Arial" w:cs="Arial"/>
          <w:b/>
          <w:sz w:val="52"/>
          <w:szCs w:val="52"/>
        </w:rPr>
        <w:t>r</w:t>
      </w:r>
      <w:r w:rsidRPr="00C304E0">
        <w:rPr>
          <w:rFonts w:ascii="Arial" w:hAnsi="Arial" w:cs="Arial"/>
          <w:b/>
          <w:sz w:val="52"/>
          <w:szCs w:val="52"/>
        </w:rPr>
        <w:t>esumé af</w:t>
      </w:r>
      <w:r>
        <w:rPr>
          <w:rFonts w:ascii="Arial" w:hAnsi="Arial" w:cs="Arial"/>
          <w:b/>
          <w:sz w:val="52"/>
          <w:szCs w:val="52"/>
        </w:rPr>
        <w:t xml:space="preserve"> b</w:t>
      </w:r>
      <w:r w:rsidRPr="00C304E0">
        <w:rPr>
          <w:rFonts w:ascii="Arial" w:hAnsi="Arial" w:cs="Arial"/>
          <w:b/>
          <w:sz w:val="52"/>
          <w:szCs w:val="52"/>
        </w:rPr>
        <w:t>yggeprogram</w:t>
      </w:r>
    </w:p>
    <w:p w14:paraId="3F4F5169" w14:textId="77777777" w:rsidR="00CC0F27" w:rsidRPr="00C304E0" w:rsidRDefault="00CC0F27" w:rsidP="00CC0F27">
      <w:pPr>
        <w:tabs>
          <w:tab w:val="right" w:pos="8647"/>
        </w:tabs>
        <w:jc w:val="center"/>
        <w:rPr>
          <w:rFonts w:ascii="Arial" w:hAnsi="Arial" w:cs="Arial"/>
          <w:b/>
          <w:sz w:val="52"/>
        </w:rPr>
      </w:pPr>
    </w:p>
    <w:p w14:paraId="60F2F27F" w14:textId="77777777" w:rsidR="00CC0F27" w:rsidRDefault="00CC0F27" w:rsidP="00CC0F27">
      <w:pPr>
        <w:tabs>
          <w:tab w:val="right" w:pos="8364"/>
        </w:tabs>
        <w:jc w:val="center"/>
        <w:rPr>
          <w:rFonts w:ascii="Arial" w:hAnsi="Arial" w:cs="Arial"/>
          <w:b/>
          <w:sz w:val="20"/>
          <w:szCs w:val="32"/>
        </w:rPr>
      </w:pPr>
    </w:p>
    <w:p w14:paraId="634DEBAB" w14:textId="77777777" w:rsidR="0027296B" w:rsidRPr="00055B0E" w:rsidRDefault="0027296B" w:rsidP="00CC0F27">
      <w:pPr>
        <w:tabs>
          <w:tab w:val="right" w:pos="8364"/>
        </w:tabs>
        <w:jc w:val="center"/>
        <w:rPr>
          <w:rFonts w:ascii="Arial" w:hAnsi="Arial" w:cs="Arial"/>
          <w:b/>
          <w:sz w:val="20"/>
          <w:szCs w:val="32"/>
        </w:rPr>
      </w:pPr>
    </w:p>
    <w:p w14:paraId="3F56F0CA" w14:textId="77777777" w:rsidR="00CC0F27" w:rsidRPr="00055B0E" w:rsidRDefault="00CC0F27" w:rsidP="00CC0F27">
      <w:pPr>
        <w:tabs>
          <w:tab w:val="right" w:pos="8364"/>
        </w:tabs>
        <w:rPr>
          <w:rFonts w:ascii="Arial" w:hAnsi="Arial" w:cs="Arial"/>
          <w:b/>
          <w:sz w:val="20"/>
          <w:szCs w:val="32"/>
        </w:rPr>
      </w:pPr>
    </w:p>
    <w:p w14:paraId="05603DEB" w14:textId="77777777" w:rsidR="00CC0F27" w:rsidRPr="00055B0E" w:rsidRDefault="00CC0F27" w:rsidP="00CC0F27">
      <w:pPr>
        <w:tabs>
          <w:tab w:val="right" w:pos="8364"/>
        </w:tabs>
        <w:rPr>
          <w:rFonts w:ascii="Arial" w:hAnsi="Arial" w:cs="Arial"/>
          <w:b/>
          <w:sz w:val="20"/>
          <w:szCs w:val="32"/>
        </w:rPr>
      </w:pPr>
    </w:p>
    <w:p w14:paraId="58340D41" w14:textId="77777777" w:rsidR="00CC0F27" w:rsidRPr="00055B0E" w:rsidRDefault="00CC0F27" w:rsidP="00CC0F27">
      <w:pPr>
        <w:tabs>
          <w:tab w:val="right" w:pos="8364"/>
        </w:tabs>
        <w:rPr>
          <w:rFonts w:ascii="Arial" w:hAnsi="Arial" w:cs="Arial"/>
          <w:b/>
          <w:sz w:val="20"/>
        </w:rPr>
      </w:pPr>
    </w:p>
    <w:p w14:paraId="5FED48E2" w14:textId="77777777" w:rsidR="00CC0F27" w:rsidRPr="00055B0E" w:rsidRDefault="00CC0F27" w:rsidP="00CC0F27">
      <w:pPr>
        <w:tabs>
          <w:tab w:val="right" w:pos="8364"/>
        </w:tabs>
        <w:rPr>
          <w:rFonts w:ascii="Arial" w:hAnsi="Arial" w:cs="Arial"/>
          <w:b/>
          <w:sz w:val="20"/>
        </w:rPr>
      </w:pPr>
    </w:p>
    <w:p w14:paraId="2D11F0E0" w14:textId="77777777" w:rsidR="00CC0F27" w:rsidRPr="00055B0E" w:rsidRDefault="00CC0F27" w:rsidP="00CC0F27">
      <w:pPr>
        <w:tabs>
          <w:tab w:val="right" w:pos="8364"/>
        </w:tabs>
        <w:rPr>
          <w:rFonts w:ascii="Arial" w:hAnsi="Arial" w:cs="Arial"/>
          <w:b/>
          <w:sz w:val="20"/>
        </w:rPr>
      </w:pPr>
    </w:p>
    <w:p w14:paraId="245294FF" w14:textId="77777777" w:rsidR="00CC0F27" w:rsidRPr="00055B0E" w:rsidRDefault="00CC0F27" w:rsidP="00CC0F27">
      <w:pPr>
        <w:tabs>
          <w:tab w:val="right" w:pos="8364"/>
        </w:tabs>
        <w:rPr>
          <w:rFonts w:ascii="Arial" w:hAnsi="Arial" w:cs="Arial"/>
          <w:b/>
          <w:sz w:val="20"/>
        </w:rPr>
      </w:pPr>
    </w:p>
    <w:p w14:paraId="0F2AC964" w14:textId="77777777" w:rsidR="00CC0F27" w:rsidRPr="00055B0E" w:rsidRDefault="00CC0F27" w:rsidP="00CC0F27">
      <w:pPr>
        <w:tabs>
          <w:tab w:val="right" w:pos="8364"/>
        </w:tabs>
        <w:rPr>
          <w:rFonts w:ascii="Arial" w:hAnsi="Arial" w:cs="Arial"/>
          <w:b/>
          <w:sz w:val="20"/>
        </w:rPr>
      </w:pPr>
    </w:p>
    <w:p w14:paraId="777CB121" w14:textId="77777777" w:rsidR="00CC0F27" w:rsidRPr="00055B0E" w:rsidRDefault="00CC0F27" w:rsidP="00CC0F27">
      <w:pPr>
        <w:tabs>
          <w:tab w:val="right" w:pos="8364"/>
        </w:tabs>
        <w:rPr>
          <w:rFonts w:ascii="Arial" w:hAnsi="Arial" w:cs="Arial"/>
          <w:b/>
          <w:sz w:val="20"/>
        </w:rPr>
      </w:pPr>
    </w:p>
    <w:p w14:paraId="05A43AD9" w14:textId="77777777" w:rsidR="00CC0F27" w:rsidRPr="00055B0E" w:rsidRDefault="00CC0F27" w:rsidP="00CC0F27">
      <w:pPr>
        <w:tabs>
          <w:tab w:val="right" w:pos="8364"/>
        </w:tabs>
        <w:jc w:val="center"/>
        <w:rPr>
          <w:rFonts w:ascii="Arial" w:hAnsi="Arial" w:cs="Arial"/>
          <w:b/>
          <w:sz w:val="20"/>
        </w:rPr>
      </w:pPr>
    </w:p>
    <w:p w14:paraId="0872540D" w14:textId="77777777" w:rsidR="00CC0F27" w:rsidRPr="00055B0E" w:rsidRDefault="00CC0F27" w:rsidP="00CC0F27">
      <w:pPr>
        <w:tabs>
          <w:tab w:val="right" w:pos="8364"/>
        </w:tabs>
        <w:jc w:val="center"/>
        <w:rPr>
          <w:rFonts w:ascii="Arial" w:hAnsi="Arial" w:cs="Arial"/>
          <w:b/>
          <w:sz w:val="20"/>
        </w:rPr>
      </w:pPr>
    </w:p>
    <w:p w14:paraId="250F3990" w14:textId="77777777" w:rsidR="00CC0F27" w:rsidRDefault="00CC0F27" w:rsidP="00CC0F27">
      <w:pPr>
        <w:tabs>
          <w:tab w:val="right" w:pos="8364"/>
        </w:tabs>
        <w:jc w:val="center"/>
        <w:rPr>
          <w:rFonts w:ascii="Arial" w:hAnsi="Arial" w:cs="Arial"/>
          <w:b/>
        </w:rPr>
      </w:pPr>
    </w:p>
    <w:p w14:paraId="541FFDB0" w14:textId="77777777" w:rsidR="00CC0F27" w:rsidRDefault="00CC0F27" w:rsidP="00CC0F27">
      <w:pPr>
        <w:tabs>
          <w:tab w:val="right" w:pos="8364"/>
        </w:tabs>
        <w:jc w:val="center"/>
        <w:rPr>
          <w:rFonts w:ascii="Arial" w:hAnsi="Arial" w:cs="Arial"/>
          <w:b/>
        </w:rPr>
      </w:pPr>
    </w:p>
    <w:p w14:paraId="6A542180" w14:textId="77777777" w:rsidR="00CC0F27" w:rsidRDefault="00CC0F27" w:rsidP="00CC0F27">
      <w:pPr>
        <w:tabs>
          <w:tab w:val="right" w:pos="8364"/>
        </w:tabs>
        <w:jc w:val="center"/>
        <w:rPr>
          <w:rFonts w:ascii="Arial" w:hAnsi="Arial" w:cs="Arial"/>
          <w:b/>
        </w:rPr>
      </w:pPr>
    </w:p>
    <w:p w14:paraId="3896202A" w14:textId="77777777" w:rsidR="00CC0F27" w:rsidRDefault="00CC0F27" w:rsidP="00CC0F27">
      <w:pPr>
        <w:tabs>
          <w:tab w:val="right" w:pos="8364"/>
        </w:tabs>
        <w:jc w:val="center"/>
        <w:rPr>
          <w:rFonts w:ascii="Arial" w:hAnsi="Arial" w:cs="Arial"/>
          <w:b/>
        </w:rPr>
      </w:pPr>
    </w:p>
    <w:p w14:paraId="725CBDFA" w14:textId="77777777" w:rsidR="00CC0F27" w:rsidRDefault="00CC0F27" w:rsidP="00CC0F27">
      <w:pPr>
        <w:tabs>
          <w:tab w:val="right" w:pos="8364"/>
        </w:tabs>
        <w:jc w:val="center"/>
        <w:rPr>
          <w:rFonts w:ascii="Arial" w:hAnsi="Arial" w:cs="Arial"/>
          <w:b/>
        </w:rPr>
      </w:pPr>
    </w:p>
    <w:p w14:paraId="6AF10E0A" w14:textId="77777777" w:rsidR="00CC0F27" w:rsidRDefault="00CC0F27" w:rsidP="00CC0F27">
      <w:pPr>
        <w:tabs>
          <w:tab w:val="right" w:pos="8364"/>
        </w:tabs>
        <w:jc w:val="center"/>
        <w:rPr>
          <w:rFonts w:ascii="Arial" w:hAnsi="Arial" w:cs="Arial"/>
          <w:b/>
        </w:rPr>
      </w:pPr>
    </w:p>
    <w:p w14:paraId="3CB476F7" w14:textId="77777777" w:rsidR="00CC0F27" w:rsidRDefault="00CC0F27" w:rsidP="00CC0F27">
      <w:pPr>
        <w:tabs>
          <w:tab w:val="right" w:pos="8364"/>
        </w:tabs>
        <w:jc w:val="center"/>
        <w:rPr>
          <w:rFonts w:ascii="Arial" w:hAnsi="Arial" w:cs="Arial"/>
          <w:b/>
        </w:rPr>
      </w:pPr>
    </w:p>
    <w:p w14:paraId="7244B9C5" w14:textId="13B5D62A" w:rsidR="00CC0F27" w:rsidRPr="0084622D" w:rsidRDefault="00CC0F27" w:rsidP="00CC0F27">
      <w:pPr>
        <w:tabs>
          <w:tab w:val="right" w:pos="8364"/>
        </w:tabs>
        <w:jc w:val="center"/>
        <w:rPr>
          <w:rFonts w:ascii="Arial" w:hAnsi="Arial" w:cs="Arial"/>
          <w:b/>
          <w:color w:val="FF0000"/>
        </w:rPr>
      </w:pPr>
      <w:r w:rsidRPr="0084622D">
        <w:rPr>
          <w:rFonts w:ascii="Arial" w:hAnsi="Arial" w:cs="Arial"/>
          <w:b/>
          <w:color w:val="FF0000"/>
        </w:rPr>
        <w:t xml:space="preserve">Senest ajourført den </w:t>
      </w:r>
      <w:r w:rsidR="0084622D" w:rsidRPr="0084622D">
        <w:rPr>
          <w:rFonts w:ascii="Arial" w:hAnsi="Arial" w:cs="Arial"/>
          <w:b/>
          <w:color w:val="FF0000"/>
        </w:rPr>
        <w:t>6. juni 2023</w:t>
      </w:r>
    </w:p>
    <w:p w14:paraId="5197A4D0" w14:textId="77777777" w:rsidR="00CC0F27" w:rsidRPr="006546BA" w:rsidRDefault="00CC0F27" w:rsidP="00CC0F27">
      <w:pPr>
        <w:ind w:left="709"/>
        <w:jc w:val="center"/>
        <w:rPr>
          <w:rFonts w:ascii="Arial" w:hAnsi="Arial" w:cs="Arial"/>
          <w:b/>
          <w:strike/>
          <w:sz w:val="32"/>
          <w:szCs w:val="32"/>
          <w:u w:val="single"/>
        </w:rPr>
      </w:pPr>
      <w:r w:rsidRPr="00055B0E">
        <w:rPr>
          <w:rFonts w:ascii="Arial" w:hAnsi="Arial"/>
          <w:b/>
          <w:sz w:val="20"/>
        </w:rPr>
        <w:br w:type="page"/>
      </w:r>
      <w:r w:rsidRPr="006546BA">
        <w:rPr>
          <w:rFonts w:ascii="Arial" w:hAnsi="Arial"/>
          <w:b/>
          <w:sz w:val="32"/>
          <w:szCs w:val="32"/>
          <w:u w:val="single"/>
        </w:rPr>
        <w:lastRenderedPageBreak/>
        <w:t>RESUMÉ AF</w:t>
      </w:r>
      <w:r>
        <w:rPr>
          <w:rFonts w:ascii="Arial" w:hAnsi="Arial"/>
          <w:b/>
          <w:sz w:val="32"/>
          <w:szCs w:val="32"/>
          <w:u w:val="single"/>
        </w:rPr>
        <w:t xml:space="preserve"> </w:t>
      </w:r>
      <w:r w:rsidRPr="006546BA">
        <w:rPr>
          <w:rFonts w:ascii="Arial" w:hAnsi="Arial" w:cs="Arial"/>
          <w:b/>
          <w:sz w:val="32"/>
          <w:szCs w:val="32"/>
          <w:u w:val="single"/>
        </w:rPr>
        <w:t>BYGGEPROGRAM</w:t>
      </w:r>
    </w:p>
    <w:p w14:paraId="419AAF48" w14:textId="77777777" w:rsidR="00CC0F27" w:rsidRPr="00055B0E" w:rsidRDefault="00CC0F27" w:rsidP="00CC0F27">
      <w:pPr>
        <w:pStyle w:val="TypografiOverskrift1Arial10pktFrstelinje0cm"/>
      </w:pPr>
      <w:bookmarkStart w:id="0" w:name="_Toc201377202"/>
      <w:r w:rsidRPr="00055B0E">
        <w:t>GENEREL BESKRIVELSE</w:t>
      </w:r>
      <w:bookmarkEnd w:id="0"/>
      <w:r w:rsidR="00D722AC">
        <w:t xml:space="preserve"> OG ANALYSE</w:t>
      </w:r>
      <w:r w:rsidRPr="00055B0E">
        <w:fldChar w:fldCharType="begin"/>
      </w:r>
      <w:r w:rsidRPr="00055B0E">
        <w:instrText xml:space="preserve"> TC "</w:instrText>
      </w:r>
      <w:bookmarkStart w:id="1" w:name="_Toc201378262"/>
      <w:r w:rsidRPr="00055B0E">
        <w:instrText>GENEREL BESKRIVELSE</w:instrText>
      </w:r>
      <w:bookmarkEnd w:id="1"/>
      <w:r w:rsidRPr="00055B0E">
        <w:instrText xml:space="preserve">" \f C \l "1" </w:instrText>
      </w:r>
      <w:r w:rsidRPr="00055B0E">
        <w:fldChar w:fldCharType="end"/>
      </w:r>
      <w:r w:rsidRPr="00055B0E">
        <w:fldChar w:fldCharType="begin"/>
      </w:r>
      <w:r w:rsidRPr="00055B0E">
        <w:instrText xml:space="preserve"> TC "</w:instrText>
      </w:r>
      <w:bookmarkStart w:id="2" w:name="_Toc201378263"/>
      <w:r w:rsidRPr="00055B0E">
        <w:instrText>GENEREL BESKRIVELSE</w:instrText>
      </w:r>
      <w:bookmarkEnd w:id="2"/>
      <w:r w:rsidRPr="00055B0E">
        <w:instrText xml:space="preserve">" \f C \l "1" </w:instrText>
      </w:r>
      <w:r w:rsidRPr="00055B0E">
        <w:fldChar w:fldCharType="end"/>
      </w:r>
      <w:r w:rsidRPr="00055B0E">
        <w:fldChar w:fldCharType="begin"/>
      </w:r>
      <w:r w:rsidRPr="00055B0E">
        <w:instrText xml:space="preserve"> TC "</w:instrText>
      </w:r>
      <w:bookmarkStart w:id="3" w:name="_Toc201378264"/>
      <w:r w:rsidRPr="00055B0E">
        <w:instrText>GENEREL BESKRIVELSE</w:instrText>
      </w:r>
      <w:bookmarkEnd w:id="3"/>
      <w:r w:rsidRPr="00055B0E">
        <w:instrText xml:space="preserve">" \f C \l "1" </w:instrText>
      </w:r>
      <w:r w:rsidRPr="00055B0E">
        <w:fldChar w:fldCharType="end"/>
      </w:r>
    </w:p>
    <w:p w14:paraId="66433053" w14:textId="77777777" w:rsidR="00CC0F27" w:rsidRPr="00055B0E" w:rsidRDefault="00FB54DC" w:rsidP="00CC0F27">
      <w:pPr>
        <w:ind w:left="567"/>
        <w:rPr>
          <w:rFonts w:ascii="Arial" w:hAnsi="Arial" w:cs="Arial"/>
          <w:b/>
          <w:sz w:val="20"/>
        </w:rPr>
      </w:pPr>
      <w:r>
        <w:rPr>
          <w:rFonts w:ascii="Arial" w:hAnsi="Arial" w:cs="Arial"/>
          <w:b/>
          <w:sz w:val="20"/>
        </w:rPr>
        <w:t>Grundlag</w:t>
      </w:r>
    </w:p>
    <w:p w14:paraId="3AA1D1D2" w14:textId="77777777" w:rsidR="00CC0F27" w:rsidRPr="00055B0E" w:rsidRDefault="00CC0F27" w:rsidP="00CC0F27">
      <w:pPr>
        <w:ind w:left="567"/>
        <w:rPr>
          <w:rFonts w:ascii="Arial" w:hAnsi="Arial" w:cs="Arial"/>
          <w:sz w:val="20"/>
        </w:rPr>
      </w:pPr>
      <w:r w:rsidRPr="00055B0E">
        <w:rPr>
          <w:rFonts w:ascii="Arial" w:hAnsi="Arial" w:cs="Arial"/>
          <w:sz w:val="20"/>
        </w:rPr>
        <w:t xml:space="preserve">Nærværende notat er et udpluk af de væsentlige afsnit af det udarbejdede byggeprogram. Teksten i de enkelte afsnit er i stort omfang direkte taget fra de tilsvarende afsnit i byggeprogrammet.  </w:t>
      </w:r>
    </w:p>
    <w:p w14:paraId="6CFB2DD1" w14:textId="77777777" w:rsidR="00CC0F27" w:rsidRPr="00055B0E" w:rsidRDefault="00D722AC" w:rsidP="00CC0F27">
      <w:pPr>
        <w:pStyle w:val="Overskrift3"/>
        <w:ind w:left="567"/>
        <w:rPr>
          <w:rFonts w:ascii="Arial" w:hAnsi="Arial" w:cs="Arial"/>
          <w:sz w:val="20"/>
        </w:rPr>
      </w:pPr>
      <w:bookmarkStart w:id="4" w:name="_Toc201377203"/>
      <w:r>
        <w:rPr>
          <w:rFonts w:ascii="Arial" w:hAnsi="Arial" w:cs="Arial"/>
          <w:sz w:val="20"/>
        </w:rPr>
        <w:t>Baggrund og</w:t>
      </w:r>
      <w:r w:rsidR="00CC0F27" w:rsidRPr="00055B0E">
        <w:rPr>
          <w:rFonts w:ascii="Arial" w:hAnsi="Arial" w:cs="Arial"/>
          <w:sz w:val="20"/>
        </w:rPr>
        <w:t xml:space="preserve"> formål</w:t>
      </w:r>
      <w:bookmarkEnd w:id="4"/>
      <w:r w:rsidR="00CC0F27" w:rsidRPr="00055B0E">
        <w:rPr>
          <w:rFonts w:ascii="Arial" w:hAnsi="Arial" w:cs="Arial"/>
          <w:sz w:val="20"/>
        </w:rPr>
        <w:fldChar w:fldCharType="begin"/>
      </w:r>
      <w:r w:rsidR="00CC0F27" w:rsidRPr="00055B0E">
        <w:rPr>
          <w:rFonts w:ascii="Arial" w:hAnsi="Arial"/>
          <w:sz w:val="20"/>
        </w:rPr>
        <w:instrText xml:space="preserve"> TC "</w:instrText>
      </w:r>
      <w:bookmarkStart w:id="5" w:name="_Toc201378266"/>
      <w:r w:rsidR="00CC0F27" w:rsidRPr="00055B0E">
        <w:rPr>
          <w:rFonts w:ascii="Arial" w:hAnsi="Arial" w:cs="Arial"/>
          <w:sz w:val="20"/>
        </w:rPr>
        <w:instrText>Projektets formål</w:instrText>
      </w:r>
      <w:bookmarkEnd w:id="5"/>
      <w:r w:rsidR="00CC0F27" w:rsidRPr="00055B0E">
        <w:rPr>
          <w:rFonts w:ascii="Arial" w:hAnsi="Arial"/>
          <w:sz w:val="20"/>
        </w:rPr>
        <w:instrText xml:space="preserve">" \f C \l "2" </w:instrText>
      </w:r>
      <w:r w:rsidR="00CC0F27" w:rsidRPr="00055B0E">
        <w:rPr>
          <w:rFonts w:ascii="Arial" w:hAnsi="Arial" w:cs="Arial"/>
          <w:sz w:val="20"/>
        </w:rPr>
        <w:fldChar w:fldCharType="end"/>
      </w:r>
    </w:p>
    <w:p w14:paraId="7B19A488" w14:textId="77777777" w:rsidR="00CC0F27" w:rsidRPr="00055B0E" w:rsidRDefault="00D722AC" w:rsidP="00FB54DC">
      <w:pPr>
        <w:ind w:left="567"/>
        <w:rPr>
          <w:rFonts w:ascii="Arial" w:hAnsi="Arial" w:cs="Arial"/>
          <w:i/>
          <w:strike/>
          <w:sz w:val="20"/>
        </w:rPr>
      </w:pPr>
      <w:r w:rsidRPr="00AC6970">
        <w:rPr>
          <w:rStyle w:val="TypografiArial10pktKursiv10"/>
          <w:rFonts w:cs="Arial"/>
        </w:rPr>
        <w:t>Beskrivelse af institutionen, projektets baggrund og formål samt institutionens overordnede målsætning for personale og brugere i Region Syddanmark</w:t>
      </w:r>
      <w:r w:rsidR="001B5AE1">
        <w:rPr>
          <w:rStyle w:val="TypografiArial10pktKursiv10"/>
          <w:rFonts w:cs="Arial"/>
        </w:rPr>
        <w:t>.</w:t>
      </w:r>
      <w:r>
        <w:rPr>
          <w:rStyle w:val="TypografiArial10pktKursiv10"/>
          <w:rFonts w:cs="Arial"/>
        </w:rPr>
        <w:t xml:space="preserve"> </w:t>
      </w:r>
      <w:r w:rsidR="00CC0F27" w:rsidRPr="00055B0E">
        <w:rPr>
          <w:rFonts w:ascii="Arial" w:hAnsi="Arial" w:cs="Arial"/>
          <w:i/>
          <w:sz w:val="20"/>
        </w:rPr>
        <w:t>(Klip fra Byggeprogrammet, punkt 1.1.1)</w:t>
      </w:r>
    </w:p>
    <w:p w14:paraId="21C9EE1E" w14:textId="77777777" w:rsidR="00CC0F27" w:rsidRPr="00055B0E" w:rsidRDefault="00CC0F27" w:rsidP="00CC0F27">
      <w:pPr>
        <w:pStyle w:val="Overskrift3"/>
        <w:ind w:left="567"/>
        <w:rPr>
          <w:rFonts w:ascii="Arial" w:hAnsi="Arial" w:cs="Arial"/>
          <w:sz w:val="20"/>
        </w:rPr>
      </w:pPr>
      <w:bookmarkStart w:id="6" w:name="_Toc201377205"/>
      <w:r w:rsidRPr="00055B0E">
        <w:rPr>
          <w:rFonts w:ascii="Arial" w:hAnsi="Arial" w:cs="Arial"/>
          <w:sz w:val="20"/>
        </w:rPr>
        <w:t>Behov og funktion</w:t>
      </w:r>
      <w:bookmarkEnd w:id="6"/>
      <w:r w:rsidRPr="00055B0E">
        <w:rPr>
          <w:rFonts w:ascii="Arial" w:hAnsi="Arial" w:cs="Arial"/>
          <w:sz w:val="20"/>
        </w:rPr>
        <w:fldChar w:fldCharType="begin"/>
      </w:r>
      <w:r w:rsidRPr="00055B0E">
        <w:rPr>
          <w:rFonts w:ascii="Arial" w:hAnsi="Arial"/>
          <w:sz w:val="20"/>
        </w:rPr>
        <w:instrText xml:space="preserve"> TC "</w:instrText>
      </w:r>
      <w:bookmarkStart w:id="7" w:name="_Toc201378268"/>
      <w:r w:rsidRPr="00055B0E">
        <w:rPr>
          <w:rFonts w:ascii="Arial" w:hAnsi="Arial" w:cs="Arial"/>
          <w:sz w:val="20"/>
        </w:rPr>
        <w:instrText>Behov og funktion</w:instrText>
      </w:r>
      <w:bookmarkEnd w:id="7"/>
      <w:r w:rsidRPr="00055B0E">
        <w:rPr>
          <w:rFonts w:ascii="Arial" w:hAnsi="Arial"/>
          <w:sz w:val="20"/>
        </w:rPr>
        <w:instrText xml:space="preserve">" \f C \l "2" </w:instrText>
      </w:r>
      <w:r w:rsidRPr="00055B0E">
        <w:rPr>
          <w:rFonts w:ascii="Arial" w:hAnsi="Arial" w:cs="Arial"/>
          <w:sz w:val="20"/>
        </w:rPr>
        <w:fldChar w:fldCharType="end"/>
      </w:r>
    </w:p>
    <w:p w14:paraId="5AC0C05A" w14:textId="77777777" w:rsidR="00CC0F27" w:rsidRPr="00055B0E" w:rsidRDefault="00CC0F27" w:rsidP="00CC0F27">
      <w:pPr>
        <w:ind w:left="567"/>
        <w:rPr>
          <w:rFonts w:ascii="Arial" w:hAnsi="Arial" w:cs="Arial"/>
          <w:i/>
          <w:strike/>
          <w:sz w:val="20"/>
        </w:rPr>
      </w:pPr>
      <w:r w:rsidRPr="00055B0E">
        <w:rPr>
          <w:rFonts w:ascii="Arial" w:hAnsi="Arial" w:cs="Arial"/>
          <w:i/>
          <w:sz w:val="20"/>
        </w:rPr>
        <w:t>Beskrivelse af overordnede behov og funktion til bygningens fremtidige formål. På byggeprogramniveau skal anvises mulighed for funktionsudvidelser angivet som byggefelter, materialeholdning, forbrug af ressourcer samt tilpasning til området, områdets natur og eventuelle eksisterende bygninger. (Klip fra Byggeprogrammet, punkt 1.</w:t>
      </w:r>
      <w:r w:rsidR="00FB54DC">
        <w:rPr>
          <w:rFonts w:ascii="Arial" w:hAnsi="Arial" w:cs="Arial"/>
          <w:i/>
          <w:sz w:val="20"/>
        </w:rPr>
        <w:t>2.1</w:t>
      </w:r>
      <w:r w:rsidRPr="00055B0E">
        <w:rPr>
          <w:rFonts w:ascii="Arial" w:hAnsi="Arial" w:cs="Arial"/>
          <w:i/>
          <w:sz w:val="20"/>
        </w:rPr>
        <w:t>)</w:t>
      </w:r>
    </w:p>
    <w:p w14:paraId="2FA0132A" w14:textId="77777777" w:rsidR="00CC0F27" w:rsidRPr="00D2232E" w:rsidRDefault="00FB54DC" w:rsidP="00CC0F27">
      <w:pPr>
        <w:pStyle w:val="Overskrift2"/>
        <w:ind w:left="567"/>
        <w:rPr>
          <w:rFonts w:ascii="Arial" w:hAnsi="Arial" w:cs="Arial"/>
          <w:b w:val="0"/>
          <w:i/>
          <w:strike/>
          <w:sz w:val="20"/>
        </w:rPr>
      </w:pPr>
      <w:bookmarkStart w:id="8" w:name="_Toc319312641"/>
      <w:bookmarkStart w:id="9" w:name="_Toc319464254"/>
      <w:bookmarkStart w:id="10" w:name="_Toc319464577"/>
      <w:bookmarkStart w:id="11" w:name="_Toc319464924"/>
      <w:bookmarkStart w:id="12" w:name="_Toc319819650"/>
      <w:bookmarkStart w:id="13" w:name="_Toc319910254"/>
      <w:bookmarkStart w:id="14" w:name="_Toc321012869"/>
      <w:bookmarkStart w:id="15" w:name="_Toc321100027"/>
      <w:bookmarkStart w:id="16" w:name="_Toc321124414"/>
      <w:bookmarkStart w:id="17" w:name="_Toc322161340"/>
      <w:bookmarkStart w:id="18" w:name="_Toc322161777"/>
      <w:bookmarkStart w:id="19" w:name="_Toc323020948"/>
      <w:bookmarkStart w:id="20" w:name="_Toc324574649"/>
      <w:bookmarkStart w:id="21" w:name="_Toc328189909"/>
      <w:bookmarkStart w:id="22" w:name="_Toc403883760"/>
      <w:bookmarkStart w:id="23" w:name="_Toc201377206"/>
      <w:bookmarkStart w:id="24" w:name="_Toc201378591"/>
      <w:r>
        <w:rPr>
          <w:rFonts w:ascii="Arial" w:hAnsi="Arial" w:cs="Arial"/>
          <w:sz w:val="20"/>
        </w:rPr>
        <w:t>Størrelse/</w:t>
      </w:r>
      <w:r w:rsidR="00CC0F27" w:rsidRPr="00D2232E">
        <w:rPr>
          <w:rFonts w:ascii="Arial" w:hAnsi="Arial" w:cs="Arial"/>
          <w:sz w:val="20"/>
        </w:rPr>
        <w:t>arealkrav</w:t>
      </w:r>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Pr>
          <w:rFonts w:ascii="Arial" w:hAnsi="Arial" w:cs="Arial"/>
          <w:sz w:val="20"/>
        </w:rPr>
        <w:t xml:space="preserve"> og kapacitet</w:t>
      </w:r>
      <w:r w:rsidR="00CC0F27" w:rsidRPr="00D2232E">
        <w:rPr>
          <w:rFonts w:ascii="Arial" w:hAnsi="Arial" w:cs="Arial"/>
          <w:sz w:val="20"/>
        </w:rPr>
        <w:fldChar w:fldCharType="begin"/>
      </w:r>
      <w:r w:rsidR="00CC0F27" w:rsidRPr="00D2232E">
        <w:rPr>
          <w:rFonts w:ascii="Arial" w:hAnsi="Arial" w:cs="Arial"/>
          <w:sz w:val="20"/>
        </w:rPr>
        <w:instrText xml:space="preserve"> TC "</w:instrText>
      </w:r>
      <w:bookmarkStart w:id="25" w:name="_Toc201378269"/>
      <w:r w:rsidR="00CC0F27" w:rsidRPr="00D2232E">
        <w:rPr>
          <w:rFonts w:ascii="Arial" w:hAnsi="Arial" w:cs="Arial"/>
          <w:sz w:val="20"/>
        </w:rPr>
        <w:instrText>Overordnede arealkrav</w:instrText>
      </w:r>
      <w:bookmarkEnd w:id="25"/>
      <w:r w:rsidR="00CC0F27" w:rsidRPr="00D2232E">
        <w:rPr>
          <w:rFonts w:ascii="Arial" w:hAnsi="Arial" w:cs="Arial"/>
          <w:sz w:val="20"/>
        </w:rPr>
        <w:instrText xml:space="preserve">" \f C \l "2" </w:instrText>
      </w:r>
      <w:r w:rsidR="00CC0F27" w:rsidRPr="00D2232E">
        <w:rPr>
          <w:rFonts w:ascii="Arial" w:hAnsi="Arial" w:cs="Arial"/>
          <w:sz w:val="20"/>
        </w:rPr>
        <w:fldChar w:fldCharType="end"/>
      </w:r>
      <w:r w:rsidR="00CC0F27" w:rsidRPr="00D2232E">
        <w:rPr>
          <w:rFonts w:ascii="Arial" w:hAnsi="Arial" w:cs="Arial"/>
          <w:sz w:val="20"/>
        </w:rPr>
        <w:br/>
      </w:r>
      <w:r w:rsidR="00CC0F27" w:rsidRPr="00D2232E">
        <w:rPr>
          <w:rFonts w:ascii="Arial" w:hAnsi="Arial" w:cs="Arial"/>
          <w:b w:val="0"/>
          <w:i/>
          <w:sz w:val="20"/>
        </w:rPr>
        <w:t>Overordnede krav til bygningernes arealer og friarealer angives. (Klip fra Byggeprogrammet, punkt 1.</w:t>
      </w:r>
      <w:r>
        <w:rPr>
          <w:rFonts w:ascii="Arial" w:hAnsi="Arial" w:cs="Arial"/>
          <w:b w:val="0"/>
          <w:i/>
          <w:sz w:val="20"/>
        </w:rPr>
        <w:t>2.2</w:t>
      </w:r>
      <w:r w:rsidR="00CC0F27" w:rsidRPr="00D2232E">
        <w:rPr>
          <w:rFonts w:ascii="Arial" w:hAnsi="Arial" w:cs="Arial"/>
          <w:b w:val="0"/>
          <w:i/>
          <w:sz w:val="20"/>
        </w:rPr>
        <w:t>)</w:t>
      </w:r>
      <w:bookmarkStart w:id="26" w:name="_Toc319312642"/>
      <w:bookmarkStart w:id="27" w:name="_Toc319464255"/>
      <w:bookmarkStart w:id="28" w:name="_Toc319464578"/>
      <w:bookmarkStart w:id="29" w:name="_Toc319464925"/>
      <w:bookmarkStart w:id="30" w:name="_Toc319819651"/>
      <w:bookmarkStart w:id="31" w:name="_Toc319910255"/>
      <w:bookmarkStart w:id="32" w:name="_Toc321012870"/>
      <w:bookmarkStart w:id="33" w:name="_Toc321100028"/>
      <w:bookmarkStart w:id="34" w:name="_Toc321124415"/>
      <w:bookmarkStart w:id="35" w:name="_Toc322161341"/>
      <w:bookmarkStart w:id="36" w:name="_Toc322161778"/>
      <w:bookmarkStart w:id="37" w:name="_Toc323020949"/>
      <w:bookmarkStart w:id="38" w:name="_Toc324574650"/>
      <w:bookmarkStart w:id="39" w:name="_Toc328189910"/>
      <w:bookmarkStart w:id="40" w:name="_Toc403883761"/>
      <w:bookmarkStart w:id="41" w:name="_Toc201377207"/>
      <w:bookmarkStart w:id="42" w:name="_Toc201378592"/>
      <w:r w:rsidR="00CC0F27">
        <w:rPr>
          <w:rFonts w:ascii="Arial" w:hAnsi="Arial" w:cs="Arial"/>
          <w:b w:val="0"/>
          <w:i/>
          <w:sz w:val="20"/>
        </w:rPr>
        <w:br/>
      </w:r>
      <w:r w:rsidR="00CC0F27">
        <w:rPr>
          <w:rFonts w:ascii="Arial" w:hAnsi="Arial" w:cs="Arial"/>
          <w:b w:val="0"/>
          <w:i/>
          <w:sz w:val="20"/>
        </w:rPr>
        <w:br/>
      </w:r>
      <w:r w:rsidR="00CC0F27" w:rsidRPr="00D2232E">
        <w:rPr>
          <w:rFonts w:ascii="Arial" w:hAnsi="Arial" w:cs="Arial"/>
          <w:sz w:val="20"/>
        </w:rPr>
        <w:t>Budget</w:t>
      </w:r>
      <w:r>
        <w:rPr>
          <w:rFonts w:ascii="Arial" w:hAnsi="Arial" w:cs="Arial"/>
          <w:sz w:val="20"/>
        </w:rPr>
        <w:t>- og tids</w:t>
      </w:r>
      <w:r w:rsidR="00CC0F27" w:rsidRPr="00D2232E">
        <w:rPr>
          <w:rFonts w:ascii="Arial" w:hAnsi="Arial" w:cs="Arial"/>
          <w:sz w:val="20"/>
        </w:rPr>
        <w:t>ramme</w:t>
      </w:r>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r w:rsidR="00CC0F27" w:rsidRPr="00D2232E">
        <w:rPr>
          <w:rFonts w:ascii="Arial" w:hAnsi="Arial" w:cs="Arial"/>
          <w:sz w:val="20"/>
        </w:rPr>
        <w:fldChar w:fldCharType="begin"/>
      </w:r>
      <w:r w:rsidR="00CC0F27" w:rsidRPr="00D2232E">
        <w:rPr>
          <w:rFonts w:ascii="Arial" w:hAnsi="Arial" w:cs="Arial"/>
          <w:sz w:val="20"/>
        </w:rPr>
        <w:instrText xml:space="preserve"> TC "</w:instrText>
      </w:r>
      <w:bookmarkStart w:id="43" w:name="_Toc201378270"/>
      <w:r w:rsidR="00CC0F27" w:rsidRPr="00D2232E">
        <w:rPr>
          <w:rFonts w:ascii="Arial" w:hAnsi="Arial" w:cs="Arial"/>
          <w:sz w:val="20"/>
        </w:rPr>
        <w:instrText>Budgetramme</w:instrText>
      </w:r>
      <w:bookmarkEnd w:id="43"/>
      <w:r w:rsidR="00CC0F27" w:rsidRPr="00D2232E">
        <w:rPr>
          <w:rFonts w:ascii="Arial" w:hAnsi="Arial" w:cs="Arial"/>
          <w:sz w:val="20"/>
        </w:rPr>
        <w:instrText xml:space="preserve">" \f C \l "2" </w:instrText>
      </w:r>
      <w:r w:rsidR="00CC0F27" w:rsidRPr="00D2232E">
        <w:rPr>
          <w:rFonts w:ascii="Arial" w:hAnsi="Arial" w:cs="Arial"/>
          <w:sz w:val="20"/>
        </w:rPr>
        <w:fldChar w:fldCharType="end"/>
      </w:r>
      <w:r w:rsidR="00CC0F27" w:rsidRPr="00D2232E">
        <w:rPr>
          <w:rFonts w:ascii="Arial" w:hAnsi="Arial" w:cs="Arial"/>
          <w:sz w:val="20"/>
        </w:rPr>
        <w:br/>
      </w:r>
      <w:r w:rsidR="00CC0F27" w:rsidRPr="00D2232E">
        <w:rPr>
          <w:rFonts w:ascii="Arial" w:hAnsi="Arial" w:cs="Arial"/>
          <w:b w:val="0"/>
          <w:i/>
          <w:sz w:val="20"/>
        </w:rPr>
        <w:t>Angivelse af de beløb, der er afsat til opførelsen af det pågældende projekt. (Klip fra Byggeprogrammet, punkt 1.</w:t>
      </w:r>
      <w:r>
        <w:rPr>
          <w:rFonts w:ascii="Arial" w:hAnsi="Arial" w:cs="Arial"/>
          <w:b w:val="0"/>
          <w:i/>
          <w:sz w:val="20"/>
        </w:rPr>
        <w:t>3</w:t>
      </w:r>
      <w:r w:rsidR="00CC0F27" w:rsidRPr="00D2232E">
        <w:rPr>
          <w:rFonts w:ascii="Arial" w:hAnsi="Arial" w:cs="Arial"/>
          <w:b w:val="0"/>
          <w:i/>
          <w:sz w:val="20"/>
        </w:rPr>
        <w:t>)</w:t>
      </w:r>
    </w:p>
    <w:p w14:paraId="2B0BFD43" w14:textId="77777777" w:rsidR="001B5AE1" w:rsidRPr="001B5AE1" w:rsidRDefault="001B5AE1" w:rsidP="001B5AE1">
      <w:pPr>
        <w:pStyle w:val="TypografiOverskrift1Arial10pktFrstelinje0cm"/>
        <w:rPr>
          <w:rFonts w:cs="Arial"/>
          <w:i/>
        </w:rPr>
      </w:pPr>
      <w:bookmarkStart w:id="44" w:name="_Toc201377208"/>
      <w:r>
        <w:rPr>
          <w:rFonts w:cs="Arial"/>
        </w:rPr>
        <w:t>STAMOPLYSNINGER</w:t>
      </w:r>
    </w:p>
    <w:p w14:paraId="05FFC65D" w14:textId="77777777" w:rsidR="001B5AE1" w:rsidRDefault="001B5AE1" w:rsidP="001B5AE1">
      <w:pPr>
        <w:pStyle w:val="Overskrift3"/>
        <w:ind w:left="567"/>
        <w:rPr>
          <w:rFonts w:ascii="Arial" w:hAnsi="Arial" w:cs="Arial"/>
          <w:sz w:val="20"/>
        </w:rPr>
      </w:pPr>
      <w:r>
        <w:rPr>
          <w:rFonts w:ascii="Arial" w:hAnsi="Arial" w:cs="Arial"/>
          <w:sz w:val="20"/>
        </w:rPr>
        <w:t>Beliggenhend og grundens data</w:t>
      </w:r>
    </w:p>
    <w:p w14:paraId="40699B27" w14:textId="77777777" w:rsidR="001B5AE1" w:rsidRPr="001B5AE1" w:rsidRDefault="001B5AE1" w:rsidP="001B5AE1">
      <w:pPr>
        <w:ind w:left="567"/>
        <w:rPr>
          <w:rFonts w:ascii="Arial" w:hAnsi="Arial" w:cs="Arial"/>
          <w:i/>
          <w:noProof/>
          <w:sz w:val="20"/>
        </w:rPr>
      </w:pPr>
      <w:r>
        <w:rPr>
          <w:rFonts w:ascii="Arial" w:hAnsi="Arial" w:cs="Arial"/>
          <w:i/>
          <w:noProof/>
          <w:sz w:val="20"/>
        </w:rPr>
        <w:t>Beskrivelse af relevante oplysninger om grunden, myndigheds- og lokalplanforhold. (Uddrag fra Byggeprogrammet, kapitel 2)</w:t>
      </w:r>
    </w:p>
    <w:p w14:paraId="2E71F7F1" w14:textId="770114DD" w:rsidR="0027296B" w:rsidRPr="0084622D" w:rsidRDefault="00CC0F27" w:rsidP="0084622D">
      <w:pPr>
        <w:pStyle w:val="TypografiOverskrift1Arial10pktFrstelinje0cm"/>
        <w:rPr>
          <w:rFonts w:cs="Arial"/>
          <w:i/>
        </w:rPr>
      </w:pPr>
      <w:r w:rsidRPr="00055B0E">
        <w:t>FUNKTIONELLE KRAV</w:t>
      </w:r>
      <w:bookmarkEnd w:id="44"/>
      <w:r w:rsidRPr="00055B0E">
        <w:fldChar w:fldCharType="begin"/>
      </w:r>
      <w:r w:rsidRPr="00055B0E">
        <w:instrText xml:space="preserve"> TC "</w:instrText>
      </w:r>
      <w:bookmarkStart w:id="45" w:name="_Toc201378271"/>
      <w:r w:rsidRPr="00055B0E">
        <w:instrText>FUNKTIONELLE KRAV</w:instrText>
      </w:r>
      <w:bookmarkEnd w:id="45"/>
      <w:r w:rsidRPr="00055B0E">
        <w:instrText xml:space="preserve">" \f C \l "1" </w:instrText>
      </w:r>
      <w:r w:rsidRPr="00055B0E">
        <w:fldChar w:fldCharType="end"/>
      </w:r>
      <w:bookmarkStart w:id="46" w:name="_Toc319312661"/>
      <w:bookmarkStart w:id="47" w:name="_Toc319312789"/>
      <w:bookmarkStart w:id="48" w:name="_Toc319464274"/>
      <w:bookmarkStart w:id="49" w:name="_Toc319464597"/>
      <w:bookmarkStart w:id="50" w:name="_Toc319464944"/>
      <w:bookmarkStart w:id="51" w:name="_Toc319819670"/>
      <w:bookmarkStart w:id="52" w:name="_Toc319910274"/>
      <w:bookmarkStart w:id="53" w:name="_Toc321012889"/>
      <w:bookmarkStart w:id="54" w:name="_Toc321100047"/>
      <w:bookmarkStart w:id="55" w:name="_Toc321124434"/>
      <w:bookmarkStart w:id="56" w:name="_Toc322161360"/>
      <w:bookmarkStart w:id="57" w:name="_Toc322161797"/>
      <w:bookmarkStart w:id="58" w:name="_Toc323020968"/>
      <w:bookmarkStart w:id="59" w:name="_Toc324574669"/>
      <w:bookmarkStart w:id="60" w:name="_Toc328189929"/>
      <w:bookmarkStart w:id="61" w:name="_Toc403883771"/>
      <w:bookmarkStart w:id="62" w:name="_Toc201377209"/>
      <w:bookmarkStart w:id="63" w:name="_Toc201378593"/>
      <w:r>
        <w:br/>
      </w:r>
      <w:r>
        <w:br/>
      </w:r>
      <w:r w:rsidRPr="00055B0E">
        <w:t>Disponering af byggegrunden</w:t>
      </w:r>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r w:rsidRPr="00055B0E">
        <w:fldChar w:fldCharType="begin"/>
      </w:r>
      <w:r w:rsidRPr="00055B0E">
        <w:instrText xml:space="preserve"> TC "</w:instrText>
      </w:r>
      <w:bookmarkStart w:id="64" w:name="_Toc201378272"/>
      <w:r w:rsidRPr="00055B0E">
        <w:instrText>Disponering af byggegrunden</w:instrText>
      </w:r>
      <w:bookmarkEnd w:id="64"/>
      <w:r w:rsidRPr="00055B0E">
        <w:instrText xml:space="preserve">" \f C \l "2" </w:instrText>
      </w:r>
      <w:r w:rsidRPr="00055B0E">
        <w:fldChar w:fldCharType="end"/>
      </w:r>
      <w:r>
        <w:rPr>
          <w:rFonts w:cs="Arial"/>
        </w:rPr>
        <w:br/>
      </w:r>
      <w:r w:rsidRPr="00D2232E">
        <w:rPr>
          <w:b w:val="0"/>
          <w:i/>
        </w:rPr>
        <w:t xml:space="preserve">Der redegøres for hoveddisponeringen af byggegrunden, med angivelse af hvor bygninger, hovedadgangsveje, parkering og støjzoner placeres, særlig hensyntagen til det omkringliggende miljø. (Klip fra Byggeprogrammet, punkt 3.1). </w:t>
      </w:r>
      <w:r w:rsidRPr="0084622D">
        <w:rPr>
          <w:b w:val="0"/>
          <w:i/>
        </w:rPr>
        <w:br/>
      </w:r>
      <w:r w:rsidRPr="0084622D">
        <w:rPr>
          <w:rFonts w:cs="Arial"/>
          <w:b w:val="0"/>
          <w:i/>
        </w:rPr>
        <w:t>Evt. suppleret med oversigtsfoto.</w:t>
      </w:r>
      <w:bookmarkStart w:id="65" w:name="_Toc319312666"/>
      <w:bookmarkStart w:id="66" w:name="_Toc319312794"/>
      <w:bookmarkStart w:id="67" w:name="_Toc319464279"/>
      <w:bookmarkStart w:id="68" w:name="_Toc319464602"/>
      <w:bookmarkStart w:id="69" w:name="_Toc319464949"/>
      <w:bookmarkStart w:id="70" w:name="_Toc319819675"/>
      <w:bookmarkStart w:id="71" w:name="_Toc319910279"/>
      <w:bookmarkStart w:id="72" w:name="_Toc321012893"/>
      <w:bookmarkStart w:id="73" w:name="_Toc321100051"/>
      <w:bookmarkStart w:id="74" w:name="_Toc321124438"/>
      <w:bookmarkStart w:id="75" w:name="_Toc322161364"/>
      <w:bookmarkStart w:id="76" w:name="_Toc322161801"/>
      <w:bookmarkStart w:id="77" w:name="_Toc323020972"/>
      <w:bookmarkStart w:id="78" w:name="_Toc324574673"/>
      <w:bookmarkStart w:id="79" w:name="_Toc324577175"/>
      <w:bookmarkStart w:id="80" w:name="_Toc328189933"/>
      <w:bookmarkStart w:id="81" w:name="_Toc403883772"/>
      <w:bookmarkStart w:id="82" w:name="_Toc201377210"/>
      <w:bookmarkStart w:id="83" w:name="_Toc201378594"/>
      <w:r w:rsidR="0084622D" w:rsidRPr="0084622D">
        <w:rPr>
          <w:rFonts w:cs="Arial"/>
          <w:b w:val="0"/>
          <w:i/>
        </w:rPr>
        <w:t>Alle specifikke funktionskrav skal afstemmes med bæredygtighedskrav i kapitel 4 og tekniske krav i kapitel 5.</w:t>
      </w:r>
      <w:r w:rsidRPr="0084622D">
        <w:rPr>
          <w:rFonts w:cs="Arial"/>
          <w:b w:val="0"/>
          <w:i/>
        </w:rPr>
        <w:br/>
      </w:r>
      <w:r w:rsidRPr="0084622D">
        <w:rPr>
          <w:rFonts w:cs="Arial"/>
          <w:b w:val="0"/>
          <w:i/>
        </w:rPr>
        <w:br/>
      </w:r>
      <w:r w:rsidRPr="0084622D">
        <w:rPr>
          <w:rFonts w:cs="Arial"/>
        </w:rPr>
        <w:t>Disponering af bygninger</w:t>
      </w:r>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r w:rsidRPr="0084622D">
        <w:rPr>
          <w:rFonts w:cs="Arial"/>
        </w:rPr>
        <w:t xml:space="preserve"> </w:t>
      </w:r>
      <w:bookmarkEnd w:id="82"/>
      <w:bookmarkEnd w:id="83"/>
      <w:r w:rsidRPr="0084622D">
        <w:rPr>
          <w:rFonts w:cs="Arial"/>
        </w:rPr>
        <w:br/>
      </w:r>
      <w:r w:rsidRPr="0084622D">
        <w:rPr>
          <w:rFonts w:cs="Arial"/>
          <w:b w:val="0"/>
          <w:i/>
        </w:rPr>
        <w:fldChar w:fldCharType="begin"/>
      </w:r>
      <w:r w:rsidRPr="0084622D">
        <w:rPr>
          <w:rFonts w:cs="Arial"/>
          <w:b w:val="0"/>
          <w:i/>
        </w:rPr>
        <w:instrText xml:space="preserve"> TC "</w:instrText>
      </w:r>
      <w:bookmarkStart w:id="84" w:name="_Toc201378273"/>
      <w:r w:rsidRPr="0084622D">
        <w:rPr>
          <w:rFonts w:cs="Arial"/>
          <w:b w:val="0"/>
          <w:i/>
        </w:rPr>
        <w:instrText>Disponering af bygninger - Rumoversigt</w:instrText>
      </w:r>
      <w:bookmarkEnd w:id="84"/>
      <w:r w:rsidRPr="0084622D">
        <w:rPr>
          <w:rFonts w:cs="Arial"/>
          <w:b w:val="0"/>
          <w:i/>
        </w:rPr>
        <w:instrText xml:space="preserve">" \f C \l "2" </w:instrText>
      </w:r>
      <w:r w:rsidRPr="0084622D">
        <w:rPr>
          <w:rFonts w:cs="Arial"/>
          <w:b w:val="0"/>
          <w:i/>
        </w:rPr>
        <w:fldChar w:fldCharType="end"/>
      </w:r>
      <w:r w:rsidRPr="0084622D">
        <w:rPr>
          <w:rFonts w:cs="Arial"/>
          <w:b w:val="0"/>
          <w:i/>
        </w:rPr>
        <w:t xml:space="preserve">Beskrivelse af de lokaler, som det pågældende projekt skal omfatte med angivelse af antal og arealkrav (nettoareal). Desuden beskrives særlige krav til speciel indretning, tilknytning til andre lokaler, bindinger til eksisterende funktioner, funktionsoversigt mv. </w:t>
      </w:r>
      <w:r w:rsidRPr="0084622D">
        <w:rPr>
          <w:rFonts w:cs="Arial"/>
          <w:b w:val="0"/>
          <w:i/>
        </w:rPr>
        <w:br/>
      </w:r>
      <w:r w:rsidRPr="0084622D">
        <w:rPr>
          <w:rFonts w:cs="Arial"/>
          <w:b w:val="0"/>
          <w:i/>
        </w:rPr>
        <w:br/>
        <w:t>Beskrivelsen kan evt. indsættes i skema vist so</w:t>
      </w:r>
      <w:r w:rsidR="001B5AE1" w:rsidRPr="0084622D">
        <w:rPr>
          <w:rFonts w:cs="Arial"/>
          <w:b w:val="0"/>
          <w:i/>
        </w:rPr>
        <w:t>m i Byggeprogrammets punkt 3.2.2</w:t>
      </w:r>
      <w:r w:rsidRPr="0084622D">
        <w:rPr>
          <w:rFonts w:cs="Arial"/>
          <w:b w:val="0"/>
          <w:i/>
        </w:rPr>
        <w:t xml:space="preserve"> – og  evt. </w:t>
      </w:r>
      <w:r w:rsidR="0027296B" w:rsidRPr="0084622D">
        <w:rPr>
          <w:rFonts w:cs="Arial"/>
          <w:b w:val="0"/>
          <w:i/>
        </w:rPr>
        <w:t>u</w:t>
      </w:r>
      <w:r w:rsidRPr="0084622D">
        <w:rPr>
          <w:rFonts w:cs="Arial"/>
          <w:b w:val="0"/>
          <w:i/>
        </w:rPr>
        <w:t>darbejdes udgave, som er forkortet i forhold til dette.</w:t>
      </w:r>
      <w:r w:rsidRPr="0084622D">
        <w:rPr>
          <w:rFonts w:cs="Arial"/>
          <w:i/>
        </w:rPr>
        <w:t xml:space="preserve"> </w:t>
      </w:r>
    </w:p>
    <w:p w14:paraId="6541AB0B" w14:textId="77777777" w:rsidR="00CC0F27" w:rsidRPr="00A508E1" w:rsidRDefault="0027296B" w:rsidP="00A508E1">
      <w:pPr>
        <w:spacing w:after="200" w:line="276" w:lineRule="auto"/>
        <w:rPr>
          <w:rFonts w:ascii="Arial" w:hAnsi="Arial" w:cs="Arial"/>
          <w:b/>
          <w:bCs/>
          <w:i/>
          <w:noProof/>
          <w:sz w:val="20"/>
        </w:rPr>
      </w:pPr>
      <w:r>
        <w:rPr>
          <w:rFonts w:cs="Arial"/>
          <w:i/>
        </w:rPr>
        <w:br w:type="page"/>
      </w:r>
    </w:p>
    <w:p w14:paraId="234BC4AD" w14:textId="77777777" w:rsidR="001B5AE1" w:rsidRDefault="001B5AE1" w:rsidP="00CC0F27">
      <w:pPr>
        <w:pStyle w:val="TypografiOverskrift1Arial10pktFrstelinje0cm"/>
      </w:pPr>
      <w:bookmarkStart w:id="85" w:name="_Toc201377211"/>
      <w:r>
        <w:lastRenderedPageBreak/>
        <w:t>BÆREDYGTIGT BYGGERI</w:t>
      </w:r>
    </w:p>
    <w:p w14:paraId="2CC4E81B" w14:textId="77777777" w:rsidR="001B5AE1" w:rsidRDefault="00F61AE0" w:rsidP="00F61AE0">
      <w:pPr>
        <w:pStyle w:val="Overskrift3"/>
        <w:ind w:left="567"/>
        <w:rPr>
          <w:rFonts w:ascii="Arial" w:hAnsi="Arial" w:cs="Arial"/>
          <w:sz w:val="20"/>
        </w:rPr>
      </w:pPr>
      <w:r>
        <w:rPr>
          <w:rFonts w:ascii="Arial" w:hAnsi="Arial" w:cs="Arial"/>
          <w:sz w:val="20"/>
        </w:rPr>
        <w:t>Kvalitet, værdiskabelse og prioritering</w:t>
      </w:r>
    </w:p>
    <w:p w14:paraId="190923AF" w14:textId="4062264A" w:rsidR="00F61AE0" w:rsidRDefault="00F61AE0" w:rsidP="00F61AE0">
      <w:pPr>
        <w:ind w:left="567"/>
        <w:rPr>
          <w:rFonts w:ascii="Arial" w:hAnsi="Arial" w:cs="Arial"/>
          <w:i/>
          <w:sz w:val="20"/>
        </w:rPr>
      </w:pPr>
      <w:r>
        <w:rPr>
          <w:rFonts w:ascii="Arial" w:hAnsi="Arial" w:cs="Arial"/>
          <w:i/>
          <w:sz w:val="20"/>
        </w:rPr>
        <w:t xml:space="preserve">Beskrivelse af projektets kvalitetskrav indenfor bæredygtighed, nytteværdi og værdiskabelse for med overordnet prioritering af kravene fordelt på opførelse og </w:t>
      </w:r>
      <w:proofErr w:type="gramStart"/>
      <w:r>
        <w:rPr>
          <w:rFonts w:ascii="Arial" w:hAnsi="Arial" w:cs="Arial"/>
          <w:i/>
          <w:sz w:val="20"/>
        </w:rPr>
        <w:t>drift.(</w:t>
      </w:r>
      <w:proofErr w:type="gramEnd"/>
      <w:r>
        <w:rPr>
          <w:rFonts w:ascii="Arial" w:hAnsi="Arial" w:cs="Arial"/>
          <w:i/>
          <w:sz w:val="20"/>
        </w:rPr>
        <w:t>Klip fra Byggeprogrammets punkt 4</w:t>
      </w:r>
      <w:r w:rsidR="0084622D">
        <w:rPr>
          <w:rFonts w:ascii="Arial" w:hAnsi="Arial" w:cs="Arial"/>
          <w:i/>
          <w:sz w:val="20"/>
        </w:rPr>
        <w:t>.2). Alle specifikke bæredygtighedskrav skal afstemmes med funktionskrav i kapitel 3, tekniske krav i kapitel 5 og eventuelt evalueringsmatrix.</w:t>
      </w:r>
    </w:p>
    <w:p w14:paraId="0EAABC2E" w14:textId="77777777" w:rsidR="00F61AE0" w:rsidRDefault="00F61AE0" w:rsidP="00F61AE0">
      <w:pPr>
        <w:ind w:left="567"/>
        <w:rPr>
          <w:rFonts w:ascii="Arial" w:hAnsi="Arial" w:cs="Arial"/>
          <w:i/>
          <w:sz w:val="20"/>
        </w:rPr>
      </w:pPr>
    </w:p>
    <w:p w14:paraId="4701EEC0" w14:textId="77777777" w:rsidR="00F61AE0" w:rsidRDefault="00F61AE0" w:rsidP="00F61AE0">
      <w:pPr>
        <w:pStyle w:val="Overskrift3"/>
        <w:ind w:left="567"/>
        <w:rPr>
          <w:rFonts w:ascii="Arial" w:hAnsi="Arial" w:cs="Arial"/>
          <w:sz w:val="20"/>
        </w:rPr>
      </w:pPr>
      <w:r>
        <w:rPr>
          <w:rFonts w:ascii="Arial" w:hAnsi="Arial" w:cs="Arial"/>
          <w:sz w:val="20"/>
        </w:rPr>
        <w:t>DGNB-niveau og fokuspunkter</w:t>
      </w:r>
    </w:p>
    <w:p w14:paraId="303124E0" w14:textId="5A53C4CE" w:rsidR="00F61AE0" w:rsidRDefault="00FD2549" w:rsidP="00F61AE0">
      <w:pPr>
        <w:ind w:left="567"/>
        <w:rPr>
          <w:rFonts w:ascii="Arial" w:hAnsi="Arial" w:cs="Arial"/>
          <w:i/>
          <w:sz w:val="20"/>
        </w:rPr>
      </w:pPr>
      <w:r>
        <w:rPr>
          <w:rFonts w:ascii="Arial" w:hAnsi="Arial" w:cs="Arial"/>
          <w:i/>
          <w:sz w:val="20"/>
        </w:rPr>
        <w:t>Gældende for projekter, der skal DGNB-certificeres</w:t>
      </w:r>
      <w:r w:rsidR="0027296B">
        <w:rPr>
          <w:rFonts w:ascii="Arial" w:hAnsi="Arial" w:cs="Arial"/>
          <w:i/>
          <w:sz w:val="20"/>
        </w:rPr>
        <w:t xml:space="preserve"> (nedenstående punkt, Bæredygtighedsniveau, slettes)</w:t>
      </w:r>
      <w:r>
        <w:rPr>
          <w:rFonts w:ascii="Arial" w:hAnsi="Arial" w:cs="Arial"/>
          <w:i/>
          <w:sz w:val="20"/>
        </w:rPr>
        <w:t>. Beskrivelse af projekt</w:t>
      </w:r>
      <w:r w:rsidRPr="00AC6970">
        <w:rPr>
          <w:rFonts w:ascii="Arial" w:hAnsi="Arial" w:cs="Arial"/>
          <w:i/>
          <w:sz w:val="20"/>
        </w:rPr>
        <w:t xml:space="preserve">specifikke, bæredygtige fokuspunkter, der prioriteres og fremhæves </w:t>
      </w:r>
      <w:proofErr w:type="gramStart"/>
      <w:r w:rsidRPr="00AC6970">
        <w:rPr>
          <w:rFonts w:ascii="Arial" w:hAnsi="Arial" w:cs="Arial"/>
          <w:i/>
          <w:sz w:val="20"/>
        </w:rPr>
        <w:t>indenfor</w:t>
      </w:r>
      <w:proofErr w:type="gramEnd"/>
      <w:r w:rsidRPr="00AC6970">
        <w:rPr>
          <w:rFonts w:ascii="Arial" w:hAnsi="Arial" w:cs="Arial"/>
          <w:i/>
          <w:sz w:val="20"/>
        </w:rPr>
        <w:t xml:space="preserve"> de 6 kvalitetsområder</w:t>
      </w:r>
      <w:r w:rsidR="009C5195">
        <w:rPr>
          <w:rFonts w:ascii="Arial" w:hAnsi="Arial" w:cs="Arial"/>
          <w:i/>
          <w:sz w:val="20"/>
        </w:rPr>
        <w:t xml:space="preserve"> i DGNB-manual for nye bygninger og omfattende renoveringer</w:t>
      </w:r>
      <w:bookmarkStart w:id="86" w:name="_GoBack"/>
      <w:bookmarkEnd w:id="86"/>
      <w:r w:rsidRPr="00AC6970">
        <w:rPr>
          <w:rFonts w:ascii="Arial" w:hAnsi="Arial" w:cs="Arial"/>
          <w:i/>
          <w:sz w:val="20"/>
        </w:rPr>
        <w:t>.</w:t>
      </w:r>
      <w:r>
        <w:rPr>
          <w:rFonts w:ascii="Arial" w:hAnsi="Arial" w:cs="Arial"/>
          <w:i/>
          <w:sz w:val="20"/>
        </w:rPr>
        <w:t xml:space="preserve"> (Uddrag af Byggeprogrammets punkt 4.3 med underpunkter 4.3.1-4.3.6</w:t>
      </w:r>
      <w:r w:rsidR="00404D70">
        <w:rPr>
          <w:rFonts w:ascii="Arial" w:hAnsi="Arial" w:cs="Arial"/>
          <w:i/>
          <w:sz w:val="20"/>
        </w:rPr>
        <w:t xml:space="preserve"> – eventuelt vedlagt klimavurdering eller DGNB-evalueringsmatrix</w:t>
      </w:r>
      <w:r>
        <w:rPr>
          <w:rFonts w:ascii="Arial" w:hAnsi="Arial" w:cs="Arial"/>
          <w:i/>
          <w:sz w:val="20"/>
        </w:rPr>
        <w:t>)</w:t>
      </w:r>
    </w:p>
    <w:p w14:paraId="68607925" w14:textId="77777777" w:rsidR="00FD2549" w:rsidRDefault="00FD2549" w:rsidP="00F61AE0">
      <w:pPr>
        <w:ind w:left="567"/>
        <w:rPr>
          <w:rFonts w:ascii="Arial" w:hAnsi="Arial" w:cs="Arial"/>
          <w:i/>
          <w:sz w:val="20"/>
        </w:rPr>
      </w:pPr>
    </w:p>
    <w:p w14:paraId="58145D20" w14:textId="77777777" w:rsidR="00FD2549" w:rsidRPr="00FD2549" w:rsidRDefault="00FD2549" w:rsidP="00F61AE0">
      <w:pPr>
        <w:ind w:left="567"/>
        <w:rPr>
          <w:rFonts w:ascii="Arial" w:hAnsi="Arial" w:cs="Arial"/>
          <w:b/>
          <w:i/>
          <w:sz w:val="20"/>
        </w:rPr>
      </w:pPr>
      <w:r>
        <w:rPr>
          <w:rFonts w:ascii="Arial" w:hAnsi="Arial" w:cs="Arial"/>
          <w:b/>
          <w:i/>
          <w:sz w:val="20"/>
        </w:rPr>
        <w:t>eller</w:t>
      </w:r>
    </w:p>
    <w:p w14:paraId="204588EA" w14:textId="77777777" w:rsidR="00FD2549" w:rsidRDefault="00FD2549" w:rsidP="00FD2549">
      <w:pPr>
        <w:pStyle w:val="Overskrift3"/>
        <w:ind w:left="567"/>
        <w:rPr>
          <w:rFonts w:ascii="Arial" w:hAnsi="Arial" w:cs="Arial"/>
          <w:sz w:val="20"/>
        </w:rPr>
      </w:pPr>
      <w:r>
        <w:rPr>
          <w:rFonts w:ascii="Arial" w:hAnsi="Arial" w:cs="Arial"/>
          <w:sz w:val="20"/>
        </w:rPr>
        <w:t>Bæredygtighedsniveau</w:t>
      </w:r>
    </w:p>
    <w:p w14:paraId="26A24F41" w14:textId="77777777" w:rsidR="001B5AE1" w:rsidRPr="0027296B" w:rsidRDefault="00FD2549" w:rsidP="0027296B">
      <w:pPr>
        <w:ind w:left="567"/>
        <w:rPr>
          <w:rFonts w:ascii="Arial" w:hAnsi="Arial" w:cs="Arial"/>
          <w:i/>
          <w:sz w:val="20"/>
        </w:rPr>
      </w:pPr>
      <w:r>
        <w:rPr>
          <w:rFonts w:ascii="Arial" w:hAnsi="Arial" w:cs="Arial"/>
          <w:i/>
          <w:sz w:val="20"/>
        </w:rPr>
        <w:t xml:space="preserve">Gældende for projekter, der </w:t>
      </w:r>
      <w:r w:rsidRPr="00FD2549">
        <w:rPr>
          <w:rFonts w:ascii="Arial" w:hAnsi="Arial" w:cs="Arial"/>
          <w:i/>
          <w:sz w:val="20"/>
          <w:u w:val="single"/>
        </w:rPr>
        <w:t>ikke</w:t>
      </w:r>
      <w:r>
        <w:rPr>
          <w:rFonts w:ascii="Arial" w:hAnsi="Arial" w:cs="Arial"/>
          <w:i/>
          <w:sz w:val="20"/>
        </w:rPr>
        <w:t xml:space="preserve"> skal DGNB-certificeres</w:t>
      </w:r>
      <w:r w:rsidR="0027296B">
        <w:rPr>
          <w:rFonts w:ascii="Arial" w:hAnsi="Arial" w:cs="Arial"/>
          <w:i/>
          <w:sz w:val="20"/>
        </w:rPr>
        <w:t xml:space="preserve"> (ovenstående punkt, DGNB-niveau og fokuspunkter, slettes)</w:t>
      </w:r>
      <w:r>
        <w:rPr>
          <w:rFonts w:ascii="Arial" w:hAnsi="Arial" w:cs="Arial"/>
          <w:i/>
          <w:sz w:val="20"/>
        </w:rPr>
        <w:t>. Beskrivelse af projekt</w:t>
      </w:r>
      <w:r w:rsidRPr="00AC6970">
        <w:rPr>
          <w:rFonts w:ascii="Arial" w:hAnsi="Arial" w:cs="Arial"/>
          <w:i/>
          <w:sz w:val="20"/>
        </w:rPr>
        <w:t>specifikke</w:t>
      </w:r>
      <w:r>
        <w:rPr>
          <w:rFonts w:ascii="Arial" w:hAnsi="Arial" w:cs="Arial"/>
          <w:i/>
          <w:sz w:val="20"/>
        </w:rPr>
        <w:t xml:space="preserve"> krav for bæredygtighedsmål og suppleret med en bæredygtighedsplan/ bæredygtighedsoversigt, der redegør for fordeling af ansvarsområder</w:t>
      </w:r>
      <w:r w:rsidR="00404D70">
        <w:rPr>
          <w:rFonts w:ascii="Arial" w:hAnsi="Arial" w:cs="Arial"/>
          <w:i/>
          <w:sz w:val="20"/>
        </w:rPr>
        <w:t xml:space="preserve"> for de krav, der implementeres i projektet. (Uddrag af Byggeprogrammets punkt 4.3 – eventuelt vedlagt klimavurdering)</w:t>
      </w:r>
    </w:p>
    <w:p w14:paraId="3BC726B6" w14:textId="77777777" w:rsidR="00CC0F27" w:rsidRPr="00055B0E" w:rsidRDefault="00CC0F27" w:rsidP="00CC0F27">
      <w:pPr>
        <w:pStyle w:val="TypografiOverskrift1Arial10pktFrstelinje0cm"/>
      </w:pPr>
      <w:r w:rsidRPr="00055B0E">
        <w:t>TEKNISKE KRAV</w:t>
      </w:r>
      <w:bookmarkEnd w:id="85"/>
      <w:r w:rsidRPr="00055B0E">
        <w:fldChar w:fldCharType="begin"/>
      </w:r>
      <w:r w:rsidRPr="00055B0E">
        <w:instrText xml:space="preserve"> TC "</w:instrText>
      </w:r>
      <w:bookmarkStart w:id="87" w:name="_Toc201378274"/>
      <w:r w:rsidRPr="00055B0E">
        <w:instrText>TEKNISKE KRAV</w:instrText>
      </w:r>
      <w:bookmarkEnd w:id="87"/>
      <w:r w:rsidRPr="00055B0E">
        <w:instrText xml:space="preserve">" \f C \l "1" </w:instrText>
      </w:r>
      <w:r w:rsidRPr="00055B0E">
        <w:fldChar w:fldCharType="end"/>
      </w:r>
    </w:p>
    <w:p w14:paraId="6224F380" w14:textId="62CE249D" w:rsidR="00CC0F27" w:rsidRPr="00055B0E" w:rsidRDefault="00CC0F27" w:rsidP="00CC0F27">
      <w:pPr>
        <w:ind w:left="567"/>
        <w:rPr>
          <w:rFonts w:ascii="Arial" w:hAnsi="Arial" w:cs="Arial"/>
          <w:i/>
          <w:sz w:val="20"/>
        </w:rPr>
      </w:pPr>
      <w:r w:rsidRPr="00055B0E">
        <w:rPr>
          <w:rFonts w:ascii="Arial" w:hAnsi="Arial" w:cs="Arial"/>
          <w:i/>
          <w:sz w:val="20"/>
        </w:rPr>
        <w:t>Her anføres eventuelle særlige interessepunkter vedr. materialevalg, konstruktionsmetoder</w:t>
      </w:r>
      <w:r w:rsidR="001B5AE1">
        <w:rPr>
          <w:rFonts w:ascii="Arial" w:hAnsi="Arial" w:cs="Arial"/>
          <w:i/>
          <w:sz w:val="20"/>
        </w:rPr>
        <w:t>, installationer</w:t>
      </w:r>
      <w:r w:rsidRPr="00055B0E">
        <w:rPr>
          <w:rFonts w:ascii="Arial" w:hAnsi="Arial" w:cs="Arial"/>
          <w:i/>
          <w:sz w:val="20"/>
        </w:rPr>
        <w:t xml:space="preserve"> el</w:t>
      </w:r>
      <w:r>
        <w:rPr>
          <w:rFonts w:ascii="Arial" w:hAnsi="Arial" w:cs="Arial"/>
          <w:i/>
          <w:sz w:val="20"/>
        </w:rPr>
        <w:t>ler</w:t>
      </w:r>
      <w:r w:rsidRPr="00055B0E">
        <w:rPr>
          <w:rFonts w:ascii="Arial" w:hAnsi="Arial" w:cs="Arial"/>
          <w:i/>
          <w:sz w:val="20"/>
        </w:rPr>
        <w:t xml:space="preserve"> andet</w:t>
      </w:r>
      <w:r w:rsidR="00A508E1">
        <w:rPr>
          <w:rFonts w:ascii="Arial" w:hAnsi="Arial" w:cs="Arial"/>
          <w:i/>
          <w:sz w:val="20"/>
        </w:rPr>
        <w:t>. (U</w:t>
      </w:r>
      <w:r w:rsidR="001B5AE1">
        <w:rPr>
          <w:rFonts w:ascii="Arial" w:hAnsi="Arial" w:cs="Arial"/>
          <w:i/>
          <w:sz w:val="20"/>
        </w:rPr>
        <w:t>ddrag af Byggeprogrammets kapitel 5)</w:t>
      </w:r>
      <w:r w:rsidR="0084622D">
        <w:rPr>
          <w:rFonts w:ascii="Arial" w:hAnsi="Arial" w:cs="Arial"/>
          <w:i/>
          <w:sz w:val="20"/>
        </w:rPr>
        <w:t>. Alle specifikke, tekniske krav til indeklima, produkter, materialer, komponenter, overfladebehandlinger, VVS, el, inventar mm. Skal afstemmes med funktionskrav i kapitel 3, bæredygtighedskrav i kapitel 4 og eventuel evalueringsmatrix.</w:t>
      </w:r>
    </w:p>
    <w:p w14:paraId="3E9E581B" w14:textId="77777777" w:rsidR="00A508E1" w:rsidRDefault="00A508E1" w:rsidP="00A508E1">
      <w:pPr>
        <w:pStyle w:val="TypografiOverskrift1Arial10pktFrstelinje0cm"/>
      </w:pPr>
      <w:bookmarkStart w:id="88" w:name="_Toc201377212"/>
      <w:r>
        <w:t>INTERESSENTER OG INDDRAGELSE</w:t>
      </w:r>
    </w:p>
    <w:p w14:paraId="5BA6DF25" w14:textId="77777777" w:rsidR="00A508E1" w:rsidRPr="00A508E1" w:rsidRDefault="00A508E1" w:rsidP="00A508E1">
      <w:pPr>
        <w:pStyle w:val="TypografiOverskrift1Arial10pktFrstelinje0cm"/>
        <w:numPr>
          <w:ilvl w:val="0"/>
          <w:numId w:val="0"/>
        </w:numPr>
        <w:spacing w:before="0"/>
        <w:ind w:left="567"/>
        <w:rPr>
          <w:rFonts w:cs="Arial"/>
          <w:b w:val="0"/>
          <w:bCs w:val="0"/>
          <w:i/>
          <w:noProof w:val="0"/>
        </w:rPr>
      </w:pPr>
      <w:r>
        <w:rPr>
          <w:rFonts w:cs="Arial"/>
          <w:b w:val="0"/>
          <w:bCs w:val="0"/>
          <w:i/>
          <w:noProof w:val="0"/>
        </w:rPr>
        <w:t>Redegørelse for projektets organisering og eventuelt med indsættelse af organisationsdiagram. (Klip fra Byggeprogrammets kapitel 6)</w:t>
      </w:r>
    </w:p>
    <w:p w14:paraId="2BCB7864" w14:textId="77777777" w:rsidR="00CC0F27" w:rsidRPr="00055B0E" w:rsidRDefault="00632DA4" w:rsidP="00CC0F27">
      <w:pPr>
        <w:pStyle w:val="TypografiOverskrift1Arial10pktFrstelinje0cm"/>
      </w:pPr>
      <w:r>
        <w:t xml:space="preserve">ØKONOMI OG </w:t>
      </w:r>
      <w:r w:rsidR="00CC0F27" w:rsidRPr="00055B0E">
        <w:t>ADMINISTRATIVE KRAV</w:t>
      </w:r>
      <w:bookmarkEnd w:id="88"/>
      <w:r w:rsidR="00CC0F27" w:rsidRPr="00055B0E">
        <w:fldChar w:fldCharType="begin"/>
      </w:r>
      <w:r w:rsidR="00CC0F27" w:rsidRPr="00055B0E">
        <w:instrText xml:space="preserve"> TC "</w:instrText>
      </w:r>
      <w:bookmarkStart w:id="89" w:name="_Toc201378275"/>
      <w:r w:rsidR="00CC0F27" w:rsidRPr="00055B0E">
        <w:instrText>ADMINISTRATIVE KRAV</w:instrText>
      </w:r>
      <w:bookmarkEnd w:id="89"/>
      <w:r w:rsidR="00CC0F27" w:rsidRPr="00055B0E">
        <w:instrText xml:space="preserve">" \f C \l "1" </w:instrText>
      </w:r>
      <w:r w:rsidR="00CC0F27" w:rsidRPr="00055B0E">
        <w:fldChar w:fldCharType="end"/>
      </w:r>
    </w:p>
    <w:p w14:paraId="37D66806" w14:textId="77777777" w:rsidR="00CC0F27" w:rsidRPr="00055B0E" w:rsidRDefault="00CC0F27" w:rsidP="00CC0F27">
      <w:pPr>
        <w:ind w:left="567"/>
        <w:rPr>
          <w:rFonts w:ascii="Arial" w:hAnsi="Arial" w:cs="Arial"/>
          <w:sz w:val="20"/>
        </w:rPr>
      </w:pPr>
      <w:r>
        <w:rPr>
          <w:rFonts w:ascii="Arial" w:hAnsi="Arial" w:cs="Arial"/>
          <w:sz w:val="20"/>
        </w:rPr>
        <w:t>Alle budgettal er ekskl.</w:t>
      </w:r>
      <w:r w:rsidRPr="00055B0E">
        <w:rPr>
          <w:rFonts w:ascii="Arial" w:hAnsi="Arial" w:cs="Arial"/>
          <w:sz w:val="20"/>
        </w:rPr>
        <w:t xml:space="preserve"> moms.</w:t>
      </w:r>
      <w:bookmarkStart w:id="90" w:name="_Toc319465061"/>
      <w:bookmarkStart w:id="91" w:name="_Toc319819787"/>
      <w:bookmarkStart w:id="92" w:name="_Toc319910390"/>
      <w:bookmarkStart w:id="93" w:name="_Toc321013004"/>
      <w:bookmarkStart w:id="94" w:name="_Toc321100162"/>
      <w:bookmarkStart w:id="95" w:name="_Toc321124556"/>
      <w:bookmarkStart w:id="96" w:name="_Toc322161536"/>
      <w:bookmarkStart w:id="97" w:name="_Toc322161969"/>
      <w:bookmarkStart w:id="98" w:name="_Toc323021140"/>
      <w:bookmarkStart w:id="99" w:name="_Toc324574841"/>
      <w:bookmarkStart w:id="100" w:name="_Toc328190097"/>
      <w:bookmarkStart w:id="101" w:name="_Toc403883928"/>
      <w:bookmarkStart w:id="102" w:name="_Ref405797684"/>
      <w:bookmarkStart w:id="103" w:name="_Toc201377213"/>
      <w:bookmarkStart w:id="104" w:name="_Toc319312778"/>
      <w:bookmarkStart w:id="105" w:name="_Toc319312906"/>
      <w:bookmarkStart w:id="106" w:name="_Toc319464391"/>
      <w:bookmarkStart w:id="107" w:name="_Toc319464714"/>
    </w:p>
    <w:p w14:paraId="376183E6" w14:textId="77777777" w:rsidR="00CC0F27" w:rsidRPr="00055B0E" w:rsidRDefault="00CC0F27" w:rsidP="00CC0F27">
      <w:pPr>
        <w:ind w:left="567" w:hanging="567"/>
        <w:rPr>
          <w:rFonts w:ascii="Arial" w:hAnsi="Arial"/>
          <w:sz w:val="20"/>
        </w:rPr>
      </w:pPr>
    </w:p>
    <w:p w14:paraId="330DE09A" w14:textId="77777777" w:rsidR="00CC0F27" w:rsidRPr="00055B0E" w:rsidRDefault="00CC0F27" w:rsidP="00CC0F27">
      <w:pPr>
        <w:ind w:left="567"/>
        <w:rPr>
          <w:rFonts w:ascii="Arial" w:hAnsi="Arial" w:cs="Arial"/>
          <w:b/>
          <w:sz w:val="20"/>
        </w:rPr>
      </w:pPr>
      <w:r w:rsidRPr="00055B0E">
        <w:rPr>
          <w:rFonts w:ascii="Arial" w:hAnsi="Arial" w:cs="Arial"/>
          <w:b/>
          <w:sz w:val="20"/>
        </w:rPr>
        <w:t>Prisoverslag</w:t>
      </w:r>
      <w:bookmarkEnd w:id="90"/>
      <w:bookmarkEnd w:id="91"/>
      <w:bookmarkEnd w:id="92"/>
      <w:bookmarkEnd w:id="93"/>
      <w:bookmarkEnd w:id="94"/>
      <w:bookmarkEnd w:id="95"/>
      <w:bookmarkEnd w:id="96"/>
      <w:bookmarkEnd w:id="97"/>
      <w:bookmarkEnd w:id="98"/>
      <w:bookmarkEnd w:id="99"/>
      <w:bookmarkEnd w:id="100"/>
      <w:bookmarkEnd w:id="101"/>
      <w:bookmarkEnd w:id="102"/>
      <w:bookmarkEnd w:id="103"/>
      <w:r w:rsidRPr="00055B0E">
        <w:rPr>
          <w:rFonts w:ascii="Arial" w:hAnsi="Arial" w:cs="Arial"/>
          <w:b/>
          <w:sz w:val="20"/>
        </w:rPr>
        <w:fldChar w:fldCharType="begin"/>
      </w:r>
      <w:r w:rsidRPr="00055B0E">
        <w:rPr>
          <w:rFonts w:ascii="Arial" w:hAnsi="Arial"/>
          <w:sz w:val="20"/>
        </w:rPr>
        <w:instrText xml:space="preserve"> TC "</w:instrText>
      </w:r>
      <w:bookmarkStart w:id="108" w:name="_Toc201378276"/>
      <w:r w:rsidRPr="00055B0E">
        <w:rPr>
          <w:rFonts w:ascii="Arial" w:hAnsi="Arial" w:cs="Arial"/>
          <w:b/>
          <w:sz w:val="20"/>
        </w:rPr>
        <w:instrText>Prisoverslag</w:instrText>
      </w:r>
      <w:bookmarkEnd w:id="108"/>
      <w:r w:rsidRPr="00055B0E">
        <w:rPr>
          <w:rFonts w:ascii="Arial" w:hAnsi="Arial"/>
          <w:sz w:val="20"/>
        </w:rPr>
        <w:instrText xml:space="preserve">" \f C \l "2" </w:instrText>
      </w:r>
      <w:r w:rsidRPr="00055B0E">
        <w:rPr>
          <w:rFonts w:ascii="Arial" w:hAnsi="Arial" w:cs="Arial"/>
          <w:b/>
          <w:sz w:val="20"/>
        </w:rPr>
        <w:fldChar w:fldCharType="end"/>
      </w:r>
    </w:p>
    <w:bookmarkEnd w:id="104"/>
    <w:bookmarkEnd w:id="105"/>
    <w:bookmarkEnd w:id="106"/>
    <w:bookmarkEnd w:id="107"/>
    <w:p w14:paraId="366E49D0" w14:textId="77777777" w:rsidR="00CC0F27" w:rsidRPr="00055B0E" w:rsidRDefault="00CC0F27" w:rsidP="00CC0F27">
      <w:pPr>
        <w:ind w:left="567"/>
        <w:rPr>
          <w:rFonts w:ascii="Arial" w:hAnsi="Arial" w:cs="Arial"/>
          <w:i/>
          <w:sz w:val="20"/>
        </w:rPr>
      </w:pPr>
      <w:r w:rsidRPr="00055B0E">
        <w:rPr>
          <w:rFonts w:ascii="Arial" w:hAnsi="Arial" w:cs="Arial"/>
          <w:i/>
          <w:sz w:val="20"/>
        </w:rPr>
        <w:t>Overslaget (Klip fra Byggeprogrammet, punkt 5.1) skal mindst indeholde følgende punkter:</w:t>
      </w:r>
    </w:p>
    <w:p w14:paraId="4012908C" w14:textId="77777777" w:rsidR="00CC0F27" w:rsidRPr="00055B0E" w:rsidRDefault="00CC0F27" w:rsidP="00CC0F27">
      <w:pPr>
        <w:rPr>
          <w:rFonts w:ascii="Arial" w:hAnsi="Arial" w:cs="Arial"/>
          <w:sz w:val="20"/>
        </w:rPr>
      </w:pPr>
    </w:p>
    <w:tbl>
      <w:tblPr>
        <w:tblStyle w:val="Tabel-Gitter"/>
        <w:tblW w:w="0" w:type="auto"/>
        <w:tblInd w:w="675" w:type="dxa"/>
        <w:tblLook w:val="01E0" w:firstRow="1" w:lastRow="1" w:firstColumn="1" w:lastColumn="1" w:noHBand="0" w:noVBand="0"/>
        <w:tblCaption w:val="Prisoverslag"/>
        <w:tblDescription w:val="Beskrivelse og pris"/>
      </w:tblPr>
      <w:tblGrid>
        <w:gridCol w:w="6521"/>
        <w:gridCol w:w="1559"/>
      </w:tblGrid>
      <w:tr w:rsidR="00CC0F27" w:rsidRPr="00055B0E" w14:paraId="0801183E" w14:textId="77777777" w:rsidTr="009F111B">
        <w:trPr>
          <w:tblHeader/>
        </w:trPr>
        <w:tc>
          <w:tcPr>
            <w:tcW w:w="6521" w:type="dxa"/>
          </w:tcPr>
          <w:p w14:paraId="2340187D" w14:textId="77777777" w:rsidR="00CC0F27" w:rsidRPr="00055B0E" w:rsidRDefault="00CC0F27" w:rsidP="007C79F7">
            <w:pPr>
              <w:rPr>
                <w:rFonts w:ascii="Arial" w:hAnsi="Arial" w:cs="Arial"/>
                <w:b/>
                <w:sz w:val="20"/>
              </w:rPr>
            </w:pPr>
            <w:r w:rsidRPr="00055B0E">
              <w:rPr>
                <w:rFonts w:ascii="Arial" w:hAnsi="Arial" w:cs="Arial"/>
                <w:b/>
                <w:sz w:val="20"/>
              </w:rPr>
              <w:t>Beskrivelse</w:t>
            </w:r>
          </w:p>
        </w:tc>
        <w:tc>
          <w:tcPr>
            <w:tcW w:w="1559" w:type="dxa"/>
          </w:tcPr>
          <w:p w14:paraId="6CF82DC7" w14:textId="77777777" w:rsidR="00CC0F27" w:rsidRPr="00055B0E" w:rsidRDefault="00CC0F27" w:rsidP="007C79F7">
            <w:pPr>
              <w:jc w:val="center"/>
              <w:rPr>
                <w:rFonts w:ascii="Arial" w:hAnsi="Arial" w:cs="Arial"/>
                <w:b/>
                <w:sz w:val="20"/>
              </w:rPr>
            </w:pPr>
            <w:r w:rsidRPr="00055B0E">
              <w:rPr>
                <w:rFonts w:ascii="Arial" w:hAnsi="Arial" w:cs="Arial"/>
                <w:b/>
                <w:sz w:val="20"/>
              </w:rPr>
              <w:t>Kr.</w:t>
            </w:r>
          </w:p>
        </w:tc>
      </w:tr>
      <w:tr w:rsidR="00CC0F27" w:rsidRPr="00055B0E" w14:paraId="42CB9CC0" w14:textId="77777777" w:rsidTr="009F111B">
        <w:trPr>
          <w:tblHeader/>
        </w:trPr>
        <w:tc>
          <w:tcPr>
            <w:tcW w:w="6521" w:type="dxa"/>
          </w:tcPr>
          <w:p w14:paraId="2D0BBA32" w14:textId="77777777" w:rsidR="00CC0F27" w:rsidRPr="00055B0E" w:rsidRDefault="00CC0F27" w:rsidP="007C79F7">
            <w:pPr>
              <w:rPr>
                <w:rFonts w:ascii="Arial" w:hAnsi="Arial" w:cs="Arial"/>
                <w:sz w:val="20"/>
              </w:rPr>
            </w:pPr>
            <w:r w:rsidRPr="00055B0E">
              <w:rPr>
                <w:rFonts w:ascii="Arial" w:hAnsi="Arial" w:cs="Arial"/>
                <w:sz w:val="20"/>
              </w:rPr>
              <w:t>Arealkøb</w:t>
            </w:r>
          </w:p>
        </w:tc>
        <w:tc>
          <w:tcPr>
            <w:tcW w:w="1559" w:type="dxa"/>
          </w:tcPr>
          <w:p w14:paraId="35F2E86E" w14:textId="77777777" w:rsidR="00CC0F27" w:rsidRPr="00055B0E" w:rsidRDefault="00CC0F27" w:rsidP="007C79F7">
            <w:pPr>
              <w:rPr>
                <w:rFonts w:ascii="Arial" w:hAnsi="Arial" w:cs="Arial"/>
                <w:b/>
                <w:sz w:val="20"/>
              </w:rPr>
            </w:pPr>
          </w:p>
        </w:tc>
      </w:tr>
      <w:tr w:rsidR="00CC0F27" w:rsidRPr="00055B0E" w14:paraId="353A15C4" w14:textId="77777777" w:rsidTr="009F111B">
        <w:trPr>
          <w:tblHeader/>
        </w:trPr>
        <w:tc>
          <w:tcPr>
            <w:tcW w:w="6521" w:type="dxa"/>
          </w:tcPr>
          <w:p w14:paraId="184954F5" w14:textId="77777777" w:rsidR="00CC0F27" w:rsidRPr="00055B0E" w:rsidRDefault="00CC0F27" w:rsidP="007C79F7">
            <w:pPr>
              <w:rPr>
                <w:rFonts w:ascii="Arial" w:hAnsi="Arial" w:cs="Arial"/>
                <w:sz w:val="20"/>
              </w:rPr>
            </w:pPr>
            <w:r w:rsidRPr="00055B0E">
              <w:rPr>
                <w:rFonts w:ascii="Arial" w:hAnsi="Arial" w:cs="Arial"/>
                <w:sz w:val="20"/>
              </w:rPr>
              <w:t>Grundudgifter</w:t>
            </w:r>
          </w:p>
        </w:tc>
        <w:tc>
          <w:tcPr>
            <w:tcW w:w="1559" w:type="dxa"/>
          </w:tcPr>
          <w:p w14:paraId="504D015C" w14:textId="77777777" w:rsidR="00CC0F27" w:rsidRPr="00055B0E" w:rsidRDefault="00CC0F27" w:rsidP="007C79F7">
            <w:pPr>
              <w:rPr>
                <w:rFonts w:ascii="Arial" w:hAnsi="Arial" w:cs="Arial"/>
                <w:b/>
                <w:sz w:val="20"/>
              </w:rPr>
            </w:pPr>
          </w:p>
        </w:tc>
      </w:tr>
      <w:tr w:rsidR="00CC0F27" w:rsidRPr="00055B0E" w14:paraId="3E4A7F1A" w14:textId="77777777" w:rsidTr="009F111B">
        <w:trPr>
          <w:tblHeader/>
        </w:trPr>
        <w:tc>
          <w:tcPr>
            <w:tcW w:w="6521" w:type="dxa"/>
          </w:tcPr>
          <w:p w14:paraId="1061D6E6" w14:textId="77777777" w:rsidR="00CC0F27" w:rsidRPr="00055B0E" w:rsidRDefault="00CC0F27" w:rsidP="007C79F7">
            <w:pPr>
              <w:rPr>
                <w:rFonts w:ascii="Arial" w:hAnsi="Arial" w:cs="Arial"/>
                <w:sz w:val="20"/>
              </w:rPr>
            </w:pPr>
            <w:r w:rsidRPr="00055B0E">
              <w:rPr>
                <w:rFonts w:ascii="Arial" w:hAnsi="Arial" w:cs="Arial"/>
                <w:sz w:val="20"/>
              </w:rPr>
              <w:t>Håndværkerudgifter inkl. fast inventar</w:t>
            </w:r>
          </w:p>
        </w:tc>
        <w:tc>
          <w:tcPr>
            <w:tcW w:w="1559" w:type="dxa"/>
          </w:tcPr>
          <w:p w14:paraId="147DEF1A" w14:textId="77777777" w:rsidR="00CC0F27" w:rsidRPr="00055B0E" w:rsidRDefault="00CC0F27" w:rsidP="007C79F7">
            <w:pPr>
              <w:rPr>
                <w:rFonts w:ascii="Arial" w:hAnsi="Arial" w:cs="Arial"/>
                <w:b/>
                <w:sz w:val="20"/>
              </w:rPr>
            </w:pPr>
          </w:p>
        </w:tc>
      </w:tr>
      <w:tr w:rsidR="00CC0F27" w:rsidRPr="00055B0E" w14:paraId="01C5EB1F" w14:textId="77777777" w:rsidTr="009F111B">
        <w:trPr>
          <w:tblHeader/>
        </w:trPr>
        <w:tc>
          <w:tcPr>
            <w:tcW w:w="6521" w:type="dxa"/>
          </w:tcPr>
          <w:p w14:paraId="4AFAED4C" w14:textId="77777777" w:rsidR="00CC0F27" w:rsidRPr="00055B0E" w:rsidRDefault="00CC0F27" w:rsidP="007C79F7">
            <w:pPr>
              <w:rPr>
                <w:rFonts w:ascii="Arial" w:hAnsi="Arial" w:cs="Arial"/>
                <w:sz w:val="20"/>
              </w:rPr>
            </w:pPr>
            <w:r w:rsidRPr="00055B0E">
              <w:rPr>
                <w:rFonts w:ascii="Arial" w:hAnsi="Arial" w:cs="Arial"/>
                <w:sz w:val="20"/>
              </w:rPr>
              <w:t xml:space="preserve">Løst inventar, </w:t>
            </w:r>
            <w:r>
              <w:rPr>
                <w:rFonts w:ascii="Arial" w:hAnsi="Arial" w:cs="Arial"/>
                <w:sz w:val="20"/>
              </w:rPr>
              <w:t xml:space="preserve">it, telefoni og andre </w:t>
            </w:r>
            <w:r w:rsidRPr="00055B0E">
              <w:rPr>
                <w:rFonts w:ascii="Arial" w:hAnsi="Arial" w:cs="Arial"/>
                <w:sz w:val="20"/>
              </w:rPr>
              <w:t>bygherreleverancer</w:t>
            </w:r>
          </w:p>
        </w:tc>
        <w:tc>
          <w:tcPr>
            <w:tcW w:w="1559" w:type="dxa"/>
          </w:tcPr>
          <w:p w14:paraId="176E692F" w14:textId="77777777" w:rsidR="00CC0F27" w:rsidRPr="00055B0E" w:rsidRDefault="00CC0F27" w:rsidP="007C79F7">
            <w:pPr>
              <w:rPr>
                <w:rFonts w:ascii="Arial" w:hAnsi="Arial" w:cs="Arial"/>
                <w:b/>
                <w:sz w:val="20"/>
              </w:rPr>
            </w:pPr>
          </w:p>
        </w:tc>
      </w:tr>
      <w:tr w:rsidR="00CC0F27" w:rsidRPr="00055B0E" w14:paraId="6F2390D5" w14:textId="77777777" w:rsidTr="009F111B">
        <w:trPr>
          <w:tblHeader/>
        </w:trPr>
        <w:tc>
          <w:tcPr>
            <w:tcW w:w="6521" w:type="dxa"/>
          </w:tcPr>
          <w:p w14:paraId="20D9BCD6" w14:textId="77777777" w:rsidR="00CC0F27" w:rsidRPr="00055B0E" w:rsidRDefault="00CC0F27" w:rsidP="007C79F7">
            <w:pPr>
              <w:rPr>
                <w:rFonts w:ascii="Arial" w:hAnsi="Arial" w:cs="Arial"/>
                <w:i/>
                <w:sz w:val="20"/>
              </w:rPr>
            </w:pPr>
            <w:r w:rsidRPr="00055B0E">
              <w:rPr>
                <w:rFonts w:ascii="Arial" w:hAnsi="Arial" w:cs="Arial"/>
                <w:i/>
                <w:sz w:val="20"/>
              </w:rPr>
              <w:t>Kunst (0,5 %</w:t>
            </w:r>
            <w:r w:rsidR="00632DA4">
              <w:rPr>
                <w:rFonts w:ascii="Arial" w:hAnsi="Arial" w:cs="Arial"/>
                <w:i/>
                <w:sz w:val="20"/>
              </w:rPr>
              <w:t xml:space="preserve"> af byggesummen</w:t>
            </w:r>
            <w:r w:rsidRPr="00055B0E">
              <w:rPr>
                <w:rFonts w:ascii="Arial" w:hAnsi="Arial" w:cs="Arial"/>
                <w:i/>
                <w:sz w:val="20"/>
              </w:rPr>
              <w:t xml:space="preserve"> i sager over 10 mio. kr.)</w:t>
            </w:r>
          </w:p>
        </w:tc>
        <w:tc>
          <w:tcPr>
            <w:tcW w:w="1559" w:type="dxa"/>
          </w:tcPr>
          <w:p w14:paraId="5C2E168A" w14:textId="77777777" w:rsidR="00CC0F27" w:rsidRPr="00055B0E" w:rsidRDefault="00CC0F27" w:rsidP="007C79F7">
            <w:pPr>
              <w:rPr>
                <w:rFonts w:ascii="Arial" w:hAnsi="Arial" w:cs="Arial"/>
                <w:b/>
                <w:sz w:val="20"/>
              </w:rPr>
            </w:pPr>
          </w:p>
        </w:tc>
      </w:tr>
      <w:tr w:rsidR="00CC0F27" w:rsidRPr="00055B0E" w14:paraId="3900AEBC" w14:textId="77777777" w:rsidTr="009F111B">
        <w:trPr>
          <w:tblHeader/>
        </w:trPr>
        <w:tc>
          <w:tcPr>
            <w:tcW w:w="6521" w:type="dxa"/>
          </w:tcPr>
          <w:p w14:paraId="42784060" w14:textId="77777777" w:rsidR="00CC0F27" w:rsidRPr="00055B0E" w:rsidRDefault="00CC0F27" w:rsidP="007C79F7">
            <w:pPr>
              <w:rPr>
                <w:rFonts w:ascii="Arial" w:hAnsi="Arial" w:cs="Arial"/>
                <w:sz w:val="20"/>
              </w:rPr>
            </w:pPr>
            <w:r w:rsidRPr="00055B0E">
              <w:rPr>
                <w:rFonts w:ascii="Arial" w:hAnsi="Arial" w:cs="Arial"/>
                <w:sz w:val="20"/>
              </w:rPr>
              <w:t>Omkostninger</w:t>
            </w:r>
          </w:p>
        </w:tc>
        <w:tc>
          <w:tcPr>
            <w:tcW w:w="1559" w:type="dxa"/>
          </w:tcPr>
          <w:p w14:paraId="1A4A8C9A" w14:textId="77777777" w:rsidR="00CC0F27" w:rsidRPr="00055B0E" w:rsidRDefault="00CC0F27" w:rsidP="007C79F7">
            <w:pPr>
              <w:rPr>
                <w:rFonts w:ascii="Arial" w:hAnsi="Arial" w:cs="Arial"/>
                <w:b/>
                <w:sz w:val="20"/>
              </w:rPr>
            </w:pPr>
          </w:p>
        </w:tc>
      </w:tr>
      <w:tr w:rsidR="00CC0F27" w:rsidRPr="00055B0E" w14:paraId="26E41B54" w14:textId="77777777" w:rsidTr="009F111B">
        <w:trPr>
          <w:tblHeader/>
        </w:trPr>
        <w:tc>
          <w:tcPr>
            <w:tcW w:w="6521" w:type="dxa"/>
          </w:tcPr>
          <w:p w14:paraId="6A3C4460" w14:textId="77777777" w:rsidR="00CC0F27" w:rsidRPr="00055B0E" w:rsidRDefault="00CC0F27" w:rsidP="007C79F7">
            <w:pPr>
              <w:rPr>
                <w:rFonts w:ascii="Arial" w:hAnsi="Arial" w:cs="Arial"/>
                <w:sz w:val="20"/>
              </w:rPr>
            </w:pPr>
            <w:r w:rsidRPr="00055B0E">
              <w:rPr>
                <w:rFonts w:ascii="Arial" w:hAnsi="Arial" w:cs="Arial"/>
                <w:sz w:val="20"/>
              </w:rPr>
              <w:t>Vejrligsforanstaltninger</w:t>
            </w:r>
          </w:p>
        </w:tc>
        <w:tc>
          <w:tcPr>
            <w:tcW w:w="1559" w:type="dxa"/>
          </w:tcPr>
          <w:p w14:paraId="25180E2A" w14:textId="77777777" w:rsidR="00CC0F27" w:rsidRPr="00055B0E" w:rsidRDefault="00CC0F27" w:rsidP="007C79F7">
            <w:pPr>
              <w:rPr>
                <w:rFonts w:ascii="Arial" w:hAnsi="Arial" w:cs="Arial"/>
                <w:b/>
                <w:sz w:val="20"/>
              </w:rPr>
            </w:pPr>
          </w:p>
        </w:tc>
      </w:tr>
      <w:tr w:rsidR="00CC0F27" w:rsidRPr="00055B0E" w14:paraId="5204151D" w14:textId="77777777" w:rsidTr="009F111B">
        <w:trPr>
          <w:tblHeader/>
        </w:trPr>
        <w:tc>
          <w:tcPr>
            <w:tcW w:w="6521" w:type="dxa"/>
          </w:tcPr>
          <w:p w14:paraId="17F93697" w14:textId="77777777" w:rsidR="00CC0F27" w:rsidRPr="00055B0E" w:rsidRDefault="00CC0F27" w:rsidP="007C79F7">
            <w:pPr>
              <w:rPr>
                <w:rFonts w:ascii="Arial" w:hAnsi="Arial" w:cs="Arial"/>
                <w:sz w:val="20"/>
              </w:rPr>
            </w:pPr>
            <w:r w:rsidRPr="00055B0E">
              <w:rPr>
                <w:rFonts w:ascii="Arial" w:hAnsi="Arial" w:cs="Arial"/>
                <w:sz w:val="20"/>
              </w:rPr>
              <w:t>Uforudseelige udgifter</w:t>
            </w:r>
          </w:p>
        </w:tc>
        <w:tc>
          <w:tcPr>
            <w:tcW w:w="1559" w:type="dxa"/>
          </w:tcPr>
          <w:p w14:paraId="4EB006DC" w14:textId="77777777" w:rsidR="00CC0F27" w:rsidRPr="00055B0E" w:rsidRDefault="00CC0F27" w:rsidP="007C79F7">
            <w:pPr>
              <w:rPr>
                <w:rFonts w:ascii="Arial" w:hAnsi="Arial" w:cs="Arial"/>
                <w:b/>
                <w:sz w:val="20"/>
              </w:rPr>
            </w:pPr>
          </w:p>
        </w:tc>
      </w:tr>
      <w:tr w:rsidR="00CC0F27" w:rsidRPr="00055B0E" w14:paraId="2DBFDC33" w14:textId="77777777" w:rsidTr="009F111B">
        <w:trPr>
          <w:tblHeader/>
        </w:trPr>
        <w:tc>
          <w:tcPr>
            <w:tcW w:w="6521" w:type="dxa"/>
          </w:tcPr>
          <w:p w14:paraId="01AAE8A8" w14:textId="77777777" w:rsidR="00CC0F27" w:rsidRPr="00055B0E" w:rsidRDefault="00CC0F27" w:rsidP="007C79F7">
            <w:pPr>
              <w:rPr>
                <w:rFonts w:ascii="Arial" w:hAnsi="Arial" w:cs="Arial"/>
                <w:b/>
                <w:sz w:val="20"/>
              </w:rPr>
            </w:pPr>
            <w:r w:rsidRPr="00055B0E">
              <w:rPr>
                <w:rFonts w:ascii="Arial" w:hAnsi="Arial" w:cs="Arial"/>
                <w:b/>
                <w:sz w:val="20"/>
              </w:rPr>
              <w:t>Samlede udgifter</w:t>
            </w:r>
          </w:p>
        </w:tc>
        <w:tc>
          <w:tcPr>
            <w:tcW w:w="1559" w:type="dxa"/>
          </w:tcPr>
          <w:p w14:paraId="14AC36D2" w14:textId="77777777" w:rsidR="00CC0F27" w:rsidRPr="00055B0E" w:rsidRDefault="00CC0F27" w:rsidP="007C79F7">
            <w:pPr>
              <w:rPr>
                <w:rFonts w:ascii="Arial" w:hAnsi="Arial" w:cs="Arial"/>
                <w:b/>
                <w:sz w:val="20"/>
              </w:rPr>
            </w:pPr>
          </w:p>
        </w:tc>
      </w:tr>
    </w:tbl>
    <w:p w14:paraId="346F6D11" w14:textId="77777777" w:rsidR="00CC0F27" w:rsidRPr="00055B0E" w:rsidRDefault="00CC0F27" w:rsidP="00CC0F27">
      <w:pPr>
        <w:rPr>
          <w:rFonts w:ascii="Arial" w:hAnsi="Arial" w:cs="Arial"/>
          <w:i/>
          <w:sz w:val="20"/>
        </w:rPr>
      </w:pPr>
    </w:p>
    <w:p w14:paraId="31B7E52A" w14:textId="77777777" w:rsidR="00CC0F27" w:rsidRPr="00055B0E" w:rsidRDefault="00CC0F27" w:rsidP="00CC0F27">
      <w:pPr>
        <w:ind w:left="567"/>
        <w:rPr>
          <w:rFonts w:ascii="Arial" w:hAnsi="Arial" w:cs="Arial"/>
          <w:i/>
          <w:sz w:val="20"/>
        </w:rPr>
      </w:pPr>
      <w:r w:rsidRPr="00055B0E">
        <w:rPr>
          <w:rFonts w:ascii="Arial" w:hAnsi="Arial" w:cs="Arial"/>
          <w:sz w:val="20"/>
        </w:rPr>
        <w:t xml:space="preserve">Prisniveau: </w:t>
      </w:r>
      <w:r w:rsidRPr="00055B0E">
        <w:rPr>
          <w:rFonts w:ascii="Arial" w:hAnsi="Arial" w:cs="Arial"/>
          <w:i/>
          <w:sz w:val="20"/>
        </w:rPr>
        <w:t>Angiv reguleringsindeks.</w:t>
      </w:r>
    </w:p>
    <w:p w14:paraId="76DF5ABD" w14:textId="77777777" w:rsidR="00CC0F27" w:rsidRPr="0022568B" w:rsidRDefault="00CC0F27" w:rsidP="00CC0F27">
      <w:pPr>
        <w:pStyle w:val="Overskrift2"/>
        <w:ind w:left="567"/>
        <w:rPr>
          <w:rFonts w:ascii="Arial" w:hAnsi="Arial" w:cs="Arial"/>
          <w:b w:val="0"/>
          <w:i/>
          <w:sz w:val="20"/>
        </w:rPr>
      </w:pPr>
      <w:bookmarkStart w:id="109" w:name="_Toc319312779"/>
      <w:bookmarkStart w:id="110" w:name="_Toc319312907"/>
      <w:bookmarkStart w:id="111" w:name="_Toc319464392"/>
      <w:bookmarkStart w:id="112" w:name="_Toc319464715"/>
      <w:bookmarkStart w:id="113" w:name="_Toc319465062"/>
      <w:bookmarkStart w:id="114" w:name="_Toc319819788"/>
      <w:bookmarkStart w:id="115" w:name="_Toc319910391"/>
      <w:bookmarkStart w:id="116" w:name="_Toc321013005"/>
      <w:bookmarkStart w:id="117" w:name="_Toc321100163"/>
      <w:bookmarkStart w:id="118" w:name="_Toc321124557"/>
      <w:bookmarkStart w:id="119" w:name="_Toc322161537"/>
      <w:bookmarkStart w:id="120" w:name="_Toc322161970"/>
      <w:bookmarkStart w:id="121" w:name="_Toc323021141"/>
      <w:bookmarkStart w:id="122" w:name="_Toc324574842"/>
      <w:bookmarkStart w:id="123" w:name="_Toc328190098"/>
      <w:bookmarkStart w:id="124" w:name="_Toc403883929"/>
      <w:bookmarkStart w:id="125" w:name="_Toc201377214"/>
      <w:bookmarkStart w:id="126" w:name="_Toc201378595"/>
      <w:r w:rsidRPr="0022568B">
        <w:rPr>
          <w:rFonts w:ascii="Arial" w:hAnsi="Arial" w:cs="Arial"/>
          <w:sz w:val="20"/>
        </w:rPr>
        <w:t>Fordeling på overslagsår</w:t>
      </w:r>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r w:rsidRPr="0022568B">
        <w:rPr>
          <w:rFonts w:ascii="Arial" w:hAnsi="Arial" w:cs="Arial"/>
          <w:sz w:val="20"/>
        </w:rPr>
        <w:fldChar w:fldCharType="begin"/>
      </w:r>
      <w:r w:rsidRPr="0022568B">
        <w:rPr>
          <w:rFonts w:ascii="Arial" w:hAnsi="Arial" w:cs="Arial"/>
          <w:sz w:val="20"/>
        </w:rPr>
        <w:instrText xml:space="preserve"> TC "</w:instrText>
      </w:r>
      <w:bookmarkStart w:id="127" w:name="_Toc201378277"/>
      <w:r w:rsidRPr="0022568B">
        <w:rPr>
          <w:rFonts w:ascii="Arial" w:hAnsi="Arial" w:cs="Arial"/>
          <w:sz w:val="20"/>
        </w:rPr>
        <w:instrText>Fordeling på overslagsår</w:instrText>
      </w:r>
      <w:bookmarkEnd w:id="127"/>
      <w:r w:rsidRPr="0022568B">
        <w:rPr>
          <w:rFonts w:ascii="Arial" w:hAnsi="Arial" w:cs="Arial"/>
          <w:sz w:val="20"/>
        </w:rPr>
        <w:instrText xml:space="preserve">" \f C \l "2" </w:instrText>
      </w:r>
      <w:r w:rsidRPr="0022568B">
        <w:rPr>
          <w:rFonts w:ascii="Arial" w:hAnsi="Arial" w:cs="Arial"/>
          <w:sz w:val="20"/>
        </w:rPr>
        <w:fldChar w:fldCharType="end"/>
      </w:r>
      <w:r w:rsidRPr="0022568B">
        <w:rPr>
          <w:rFonts w:ascii="Arial" w:hAnsi="Arial" w:cs="Arial"/>
          <w:sz w:val="20"/>
        </w:rPr>
        <w:br/>
      </w:r>
      <w:r w:rsidRPr="0022568B">
        <w:rPr>
          <w:rFonts w:ascii="Arial" w:hAnsi="Arial" w:cs="Arial"/>
          <w:b w:val="0"/>
          <w:i/>
          <w:sz w:val="20"/>
        </w:rPr>
        <w:lastRenderedPageBreak/>
        <w:t>Der angives, hvordan de samlede udgifter i prisoverslaget fordeler sig på de enkelte overslagsår.</w:t>
      </w:r>
    </w:p>
    <w:p w14:paraId="71A906BC" w14:textId="77777777" w:rsidR="00CC0F27" w:rsidRPr="00055B0E" w:rsidRDefault="00CC0F27" w:rsidP="00CC0F27">
      <w:pPr>
        <w:rPr>
          <w:rFonts w:ascii="Arial" w:hAnsi="Arial" w:cs="Arial"/>
          <w:sz w:val="20"/>
        </w:rPr>
      </w:pPr>
    </w:p>
    <w:tbl>
      <w:tblPr>
        <w:tblW w:w="0" w:type="auto"/>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Caption w:val="Fordeling på overslagsår"/>
        <w:tblDescription w:val="Samlede udgifter"/>
      </w:tblPr>
      <w:tblGrid>
        <w:gridCol w:w="6521"/>
        <w:gridCol w:w="1559"/>
      </w:tblGrid>
      <w:tr w:rsidR="00CC0F27" w:rsidRPr="00055B0E" w14:paraId="4AE4B0EE" w14:textId="77777777" w:rsidTr="009F111B">
        <w:trPr>
          <w:tblHeader/>
        </w:trPr>
        <w:tc>
          <w:tcPr>
            <w:tcW w:w="6521" w:type="dxa"/>
          </w:tcPr>
          <w:p w14:paraId="7C7440B8" w14:textId="77777777" w:rsidR="00CC0F27" w:rsidRPr="00055B0E" w:rsidRDefault="00CC0F27" w:rsidP="007C79F7">
            <w:pPr>
              <w:rPr>
                <w:rFonts w:ascii="Arial" w:hAnsi="Arial" w:cs="Arial"/>
                <w:b/>
                <w:sz w:val="20"/>
              </w:rPr>
            </w:pPr>
            <w:r w:rsidRPr="00055B0E">
              <w:rPr>
                <w:rFonts w:ascii="Arial" w:hAnsi="Arial" w:cs="Arial"/>
                <w:b/>
                <w:sz w:val="20"/>
              </w:rPr>
              <w:t>Overslagsår</w:t>
            </w:r>
          </w:p>
        </w:tc>
        <w:tc>
          <w:tcPr>
            <w:tcW w:w="1559" w:type="dxa"/>
          </w:tcPr>
          <w:p w14:paraId="12E3DEBD" w14:textId="77777777" w:rsidR="00CC0F27" w:rsidRPr="00055B0E" w:rsidRDefault="00CC0F27" w:rsidP="007C79F7">
            <w:pPr>
              <w:ind w:right="-70"/>
              <w:jc w:val="center"/>
              <w:rPr>
                <w:rFonts w:ascii="Arial" w:hAnsi="Arial" w:cs="Arial"/>
                <w:b/>
                <w:sz w:val="20"/>
              </w:rPr>
            </w:pPr>
            <w:r w:rsidRPr="00055B0E">
              <w:rPr>
                <w:rFonts w:ascii="Arial" w:hAnsi="Arial" w:cs="Arial"/>
                <w:b/>
                <w:sz w:val="20"/>
              </w:rPr>
              <w:t>Kr.</w:t>
            </w:r>
          </w:p>
        </w:tc>
      </w:tr>
      <w:tr w:rsidR="00CC0F27" w:rsidRPr="00055B0E" w14:paraId="4B0CFD43" w14:textId="77777777" w:rsidTr="009F111B">
        <w:trPr>
          <w:tblHeader/>
        </w:trPr>
        <w:tc>
          <w:tcPr>
            <w:tcW w:w="6521" w:type="dxa"/>
          </w:tcPr>
          <w:p w14:paraId="4264841C" w14:textId="77777777" w:rsidR="00CC0F27" w:rsidRPr="00055B0E" w:rsidRDefault="00CC0F27" w:rsidP="007C79F7">
            <w:pPr>
              <w:rPr>
                <w:rFonts w:ascii="Arial" w:hAnsi="Arial" w:cs="Arial"/>
                <w:sz w:val="20"/>
              </w:rPr>
            </w:pPr>
          </w:p>
        </w:tc>
        <w:tc>
          <w:tcPr>
            <w:tcW w:w="1559" w:type="dxa"/>
          </w:tcPr>
          <w:p w14:paraId="252D045C" w14:textId="77777777" w:rsidR="00CC0F27" w:rsidRPr="00055B0E" w:rsidRDefault="00CC0F27" w:rsidP="007C79F7">
            <w:pPr>
              <w:rPr>
                <w:rFonts w:ascii="Arial" w:hAnsi="Arial" w:cs="Arial"/>
                <w:sz w:val="20"/>
              </w:rPr>
            </w:pPr>
          </w:p>
        </w:tc>
      </w:tr>
      <w:tr w:rsidR="00CC0F27" w:rsidRPr="00055B0E" w14:paraId="5F63518C" w14:textId="77777777" w:rsidTr="009F111B">
        <w:trPr>
          <w:tblHeader/>
        </w:trPr>
        <w:tc>
          <w:tcPr>
            <w:tcW w:w="6521" w:type="dxa"/>
          </w:tcPr>
          <w:p w14:paraId="4C5CC3E3" w14:textId="77777777" w:rsidR="00CC0F27" w:rsidRPr="00055B0E" w:rsidRDefault="00CC0F27" w:rsidP="007C79F7">
            <w:pPr>
              <w:rPr>
                <w:rFonts w:ascii="Arial" w:hAnsi="Arial" w:cs="Arial"/>
                <w:sz w:val="20"/>
              </w:rPr>
            </w:pPr>
          </w:p>
        </w:tc>
        <w:tc>
          <w:tcPr>
            <w:tcW w:w="1559" w:type="dxa"/>
          </w:tcPr>
          <w:p w14:paraId="1DD3BF6C" w14:textId="77777777" w:rsidR="00CC0F27" w:rsidRPr="00055B0E" w:rsidRDefault="00CC0F27" w:rsidP="007C79F7">
            <w:pPr>
              <w:rPr>
                <w:rFonts w:ascii="Arial" w:hAnsi="Arial" w:cs="Arial"/>
                <w:sz w:val="20"/>
              </w:rPr>
            </w:pPr>
          </w:p>
        </w:tc>
      </w:tr>
      <w:tr w:rsidR="00CC0F27" w:rsidRPr="00055B0E" w14:paraId="47AF4831" w14:textId="77777777" w:rsidTr="009F111B">
        <w:trPr>
          <w:tblHeader/>
        </w:trPr>
        <w:tc>
          <w:tcPr>
            <w:tcW w:w="6521" w:type="dxa"/>
          </w:tcPr>
          <w:p w14:paraId="003C545C" w14:textId="77777777" w:rsidR="00CC0F27" w:rsidRPr="00055B0E" w:rsidRDefault="00CC0F27" w:rsidP="007C79F7">
            <w:pPr>
              <w:rPr>
                <w:rFonts w:ascii="Arial" w:hAnsi="Arial" w:cs="Arial"/>
                <w:sz w:val="20"/>
              </w:rPr>
            </w:pPr>
            <w:r w:rsidRPr="00055B0E">
              <w:rPr>
                <w:rFonts w:ascii="Arial" w:hAnsi="Arial" w:cs="Arial"/>
                <w:b/>
                <w:sz w:val="20"/>
              </w:rPr>
              <w:t>Samlede udgifter</w:t>
            </w:r>
          </w:p>
        </w:tc>
        <w:tc>
          <w:tcPr>
            <w:tcW w:w="1559" w:type="dxa"/>
          </w:tcPr>
          <w:p w14:paraId="257D0180" w14:textId="77777777" w:rsidR="00CC0F27" w:rsidRPr="00055B0E" w:rsidRDefault="00CC0F27" w:rsidP="007C79F7">
            <w:pPr>
              <w:rPr>
                <w:rFonts w:ascii="Arial" w:hAnsi="Arial" w:cs="Arial"/>
                <w:sz w:val="20"/>
              </w:rPr>
            </w:pPr>
          </w:p>
        </w:tc>
      </w:tr>
    </w:tbl>
    <w:p w14:paraId="2A716CF9" w14:textId="77777777" w:rsidR="00CC0F27" w:rsidRPr="00055B0E" w:rsidRDefault="00CC0F27" w:rsidP="00CC0F27">
      <w:pPr>
        <w:rPr>
          <w:rFonts w:ascii="Arial" w:hAnsi="Arial" w:cs="Arial"/>
          <w:sz w:val="20"/>
        </w:rPr>
      </w:pPr>
    </w:p>
    <w:p w14:paraId="5C6E58E2" w14:textId="77777777" w:rsidR="00CC0F27" w:rsidRPr="00055B0E" w:rsidRDefault="00CC0F27" w:rsidP="00CC0F27">
      <w:pPr>
        <w:ind w:left="567"/>
        <w:rPr>
          <w:rFonts w:ascii="Arial" w:hAnsi="Arial" w:cs="Arial"/>
          <w:i/>
          <w:sz w:val="20"/>
        </w:rPr>
      </w:pPr>
      <w:r w:rsidRPr="00055B0E">
        <w:rPr>
          <w:rFonts w:ascii="Arial" w:hAnsi="Arial" w:cs="Arial"/>
          <w:sz w:val="20"/>
        </w:rPr>
        <w:t xml:space="preserve">Prisniveau: </w:t>
      </w:r>
      <w:r w:rsidRPr="00055B0E">
        <w:rPr>
          <w:rFonts w:ascii="Arial" w:hAnsi="Arial" w:cs="Arial"/>
          <w:i/>
          <w:sz w:val="20"/>
        </w:rPr>
        <w:t>Angiv reguleringsindeks.</w:t>
      </w:r>
    </w:p>
    <w:p w14:paraId="1054BA6F" w14:textId="77777777" w:rsidR="00CC0F27" w:rsidRPr="0022568B" w:rsidRDefault="00CC0F27" w:rsidP="00CC0F27">
      <w:pPr>
        <w:pStyle w:val="Overskrift2"/>
        <w:ind w:left="567"/>
        <w:rPr>
          <w:rFonts w:ascii="Arial" w:hAnsi="Arial" w:cs="Arial"/>
          <w:b w:val="0"/>
          <w:i/>
          <w:sz w:val="20"/>
        </w:rPr>
      </w:pPr>
      <w:bookmarkStart w:id="128" w:name="_Toc319465063"/>
      <w:bookmarkStart w:id="129" w:name="_Toc319819789"/>
      <w:bookmarkStart w:id="130" w:name="_Toc319910392"/>
      <w:bookmarkStart w:id="131" w:name="_Toc321013006"/>
      <w:bookmarkStart w:id="132" w:name="_Toc321100164"/>
      <w:bookmarkStart w:id="133" w:name="_Toc321124558"/>
      <w:bookmarkStart w:id="134" w:name="_Toc322161538"/>
      <w:bookmarkStart w:id="135" w:name="_Toc322161971"/>
      <w:bookmarkStart w:id="136" w:name="_Toc323021142"/>
      <w:bookmarkStart w:id="137" w:name="_Toc324574843"/>
      <w:bookmarkStart w:id="138" w:name="_Toc328190099"/>
      <w:bookmarkStart w:id="139" w:name="_Toc403883930"/>
      <w:bookmarkStart w:id="140" w:name="_Toc194725740"/>
      <w:bookmarkStart w:id="141" w:name="_Toc319312780"/>
      <w:bookmarkStart w:id="142" w:name="_Toc319312908"/>
      <w:bookmarkStart w:id="143" w:name="_Toc319464393"/>
      <w:bookmarkStart w:id="144" w:name="_Toc319464716"/>
      <w:r w:rsidRPr="0022568B">
        <w:rPr>
          <w:rFonts w:ascii="Arial" w:hAnsi="Arial" w:cs="Arial"/>
          <w:sz w:val="20"/>
        </w:rPr>
        <w:t>Afledte tekniske driftsudgifter</w:t>
      </w:r>
      <w:bookmarkEnd w:id="128"/>
      <w:bookmarkEnd w:id="129"/>
      <w:bookmarkEnd w:id="130"/>
      <w:bookmarkEnd w:id="131"/>
      <w:bookmarkEnd w:id="132"/>
      <w:bookmarkEnd w:id="133"/>
      <w:bookmarkEnd w:id="134"/>
      <w:bookmarkEnd w:id="135"/>
      <w:bookmarkEnd w:id="136"/>
      <w:bookmarkEnd w:id="137"/>
      <w:bookmarkEnd w:id="138"/>
      <w:bookmarkEnd w:id="139"/>
      <w:bookmarkEnd w:id="140"/>
      <w:r w:rsidRPr="0022568B">
        <w:rPr>
          <w:rFonts w:ascii="Arial" w:hAnsi="Arial" w:cs="Arial"/>
          <w:sz w:val="20"/>
        </w:rPr>
        <w:t xml:space="preserve"> pr. år</w:t>
      </w:r>
      <w:bookmarkEnd w:id="141"/>
      <w:bookmarkEnd w:id="142"/>
      <w:bookmarkEnd w:id="143"/>
      <w:bookmarkEnd w:id="144"/>
      <w:r w:rsidRPr="0022568B">
        <w:rPr>
          <w:rFonts w:ascii="Arial" w:hAnsi="Arial" w:cs="Arial"/>
          <w:sz w:val="20"/>
        </w:rPr>
        <w:br/>
      </w:r>
      <w:r w:rsidRPr="0022568B">
        <w:rPr>
          <w:rFonts w:ascii="Arial" w:hAnsi="Arial" w:cs="Arial"/>
          <w:b w:val="0"/>
          <w:i/>
          <w:sz w:val="20"/>
        </w:rPr>
        <w:t xml:space="preserve">Der angives </w:t>
      </w:r>
      <w:r w:rsidR="00632DA4">
        <w:rPr>
          <w:rFonts w:ascii="Arial" w:hAnsi="Arial" w:cs="Arial"/>
          <w:b w:val="0"/>
          <w:i/>
          <w:sz w:val="20"/>
        </w:rPr>
        <w:t>de forventede forsyningsudgifter til forbrug opdelt på faste/variable afgifter.</w:t>
      </w:r>
      <w:r w:rsidR="000235F3">
        <w:rPr>
          <w:rFonts w:ascii="Arial" w:hAnsi="Arial" w:cs="Arial"/>
          <w:b w:val="0"/>
          <w:i/>
          <w:sz w:val="20"/>
        </w:rPr>
        <w:t xml:space="preserve"> OBS: De angivne værdier skal være afstemt med tallene, der anvendes i LCC og LCA.</w:t>
      </w:r>
    </w:p>
    <w:p w14:paraId="1D80F01F" w14:textId="77777777" w:rsidR="00CC0F27" w:rsidRPr="00055B0E" w:rsidRDefault="00CC0F27" w:rsidP="00CC0F27">
      <w:pPr>
        <w:rPr>
          <w:rFonts w:ascii="Arial" w:hAnsi="Arial" w:cs="Arial"/>
          <w:i/>
          <w:sz w:val="20"/>
        </w:rPr>
      </w:pPr>
    </w:p>
    <w:tbl>
      <w:tblPr>
        <w:tblW w:w="8080" w:type="dxa"/>
        <w:tblInd w:w="63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469"/>
        <w:gridCol w:w="1493"/>
        <w:gridCol w:w="1559"/>
        <w:gridCol w:w="1559"/>
      </w:tblGrid>
      <w:tr w:rsidR="00CC0F27" w:rsidRPr="00055B0E" w14:paraId="68F42773" w14:textId="77777777" w:rsidTr="000235F3">
        <w:trPr>
          <w:cantSplit/>
          <w:trHeight w:val="135"/>
        </w:trPr>
        <w:tc>
          <w:tcPr>
            <w:tcW w:w="3469" w:type="dxa"/>
            <w:tcBorders>
              <w:top w:val="single" w:sz="4" w:space="0" w:color="auto"/>
              <w:left w:val="single" w:sz="4" w:space="0" w:color="auto"/>
              <w:bottom w:val="single" w:sz="4" w:space="0" w:color="auto"/>
              <w:right w:val="nil"/>
            </w:tcBorders>
          </w:tcPr>
          <w:p w14:paraId="768886C9" w14:textId="77777777" w:rsidR="00CC0F27" w:rsidRPr="00055B0E" w:rsidRDefault="00CC0F27" w:rsidP="007C79F7">
            <w:pPr>
              <w:rPr>
                <w:rFonts w:ascii="Arial" w:hAnsi="Arial" w:cs="Arial"/>
                <w:b/>
                <w:sz w:val="20"/>
              </w:rPr>
            </w:pPr>
          </w:p>
          <w:p w14:paraId="6EA7CFB1" w14:textId="77777777" w:rsidR="00CC0F27" w:rsidRPr="00055B0E" w:rsidRDefault="00CC0F27" w:rsidP="007C79F7">
            <w:pPr>
              <w:rPr>
                <w:rFonts w:ascii="Arial" w:hAnsi="Arial" w:cs="Arial"/>
                <w:sz w:val="20"/>
              </w:rPr>
            </w:pPr>
            <w:r w:rsidRPr="00055B0E">
              <w:rPr>
                <w:rFonts w:ascii="Arial" w:hAnsi="Arial" w:cs="Arial"/>
                <w:b/>
                <w:sz w:val="20"/>
              </w:rPr>
              <w:t xml:space="preserve">Beskrivelse                                                                                 </w:t>
            </w:r>
          </w:p>
        </w:tc>
        <w:tc>
          <w:tcPr>
            <w:tcW w:w="1493" w:type="dxa"/>
            <w:tcBorders>
              <w:top w:val="single" w:sz="4" w:space="0" w:color="auto"/>
              <w:left w:val="single" w:sz="4" w:space="0" w:color="auto"/>
              <w:bottom w:val="single" w:sz="4" w:space="0" w:color="auto"/>
              <w:right w:val="single" w:sz="4" w:space="0" w:color="auto"/>
            </w:tcBorders>
          </w:tcPr>
          <w:p w14:paraId="36D7B11D" w14:textId="77777777" w:rsidR="00CC0F27" w:rsidRPr="00055B0E" w:rsidRDefault="00CC0F27" w:rsidP="007C79F7">
            <w:pPr>
              <w:jc w:val="center"/>
              <w:rPr>
                <w:rFonts w:ascii="Arial" w:hAnsi="Arial" w:cs="Arial"/>
                <w:b/>
                <w:sz w:val="20"/>
              </w:rPr>
            </w:pPr>
          </w:p>
          <w:p w14:paraId="0BB26A19" w14:textId="77777777" w:rsidR="00CC0F27" w:rsidRPr="00055B0E" w:rsidRDefault="00CC0F27" w:rsidP="007C79F7">
            <w:pPr>
              <w:jc w:val="center"/>
              <w:rPr>
                <w:rFonts w:ascii="Arial" w:hAnsi="Arial" w:cs="Arial"/>
                <w:b/>
                <w:sz w:val="20"/>
              </w:rPr>
            </w:pPr>
            <w:r w:rsidRPr="00055B0E">
              <w:rPr>
                <w:rFonts w:ascii="Arial" w:hAnsi="Arial" w:cs="Arial"/>
                <w:b/>
                <w:sz w:val="20"/>
              </w:rPr>
              <w:t>Faste udgifter</w:t>
            </w:r>
          </w:p>
        </w:tc>
        <w:tc>
          <w:tcPr>
            <w:tcW w:w="1559" w:type="dxa"/>
            <w:tcBorders>
              <w:top w:val="single" w:sz="4" w:space="0" w:color="auto"/>
              <w:left w:val="single" w:sz="4" w:space="0" w:color="auto"/>
              <w:bottom w:val="single" w:sz="4" w:space="0" w:color="auto"/>
              <w:right w:val="single" w:sz="4" w:space="0" w:color="auto"/>
            </w:tcBorders>
          </w:tcPr>
          <w:p w14:paraId="569CFC46" w14:textId="77777777" w:rsidR="00CC0F27" w:rsidRPr="00055B0E" w:rsidRDefault="00CC0F27" w:rsidP="007C79F7">
            <w:pPr>
              <w:jc w:val="center"/>
              <w:rPr>
                <w:rFonts w:ascii="Arial" w:hAnsi="Arial" w:cs="Arial"/>
                <w:b/>
                <w:sz w:val="20"/>
              </w:rPr>
            </w:pPr>
            <w:r w:rsidRPr="00055B0E">
              <w:rPr>
                <w:rFonts w:ascii="Arial" w:hAnsi="Arial" w:cs="Arial"/>
                <w:b/>
                <w:sz w:val="20"/>
              </w:rPr>
              <w:t xml:space="preserve">Variable </w:t>
            </w:r>
          </w:p>
          <w:p w14:paraId="5F86F64D" w14:textId="77777777" w:rsidR="00CC0F27" w:rsidRPr="00055B0E" w:rsidRDefault="00CC0F27" w:rsidP="007C79F7">
            <w:pPr>
              <w:jc w:val="center"/>
              <w:rPr>
                <w:rFonts w:ascii="Arial" w:hAnsi="Arial" w:cs="Arial"/>
                <w:b/>
                <w:sz w:val="20"/>
              </w:rPr>
            </w:pPr>
            <w:r w:rsidRPr="00055B0E">
              <w:rPr>
                <w:rFonts w:ascii="Arial" w:hAnsi="Arial" w:cs="Arial"/>
                <w:b/>
                <w:sz w:val="20"/>
              </w:rPr>
              <w:t>udgifter</w:t>
            </w:r>
          </w:p>
        </w:tc>
        <w:tc>
          <w:tcPr>
            <w:tcW w:w="1559" w:type="dxa"/>
            <w:tcBorders>
              <w:top w:val="single" w:sz="4" w:space="0" w:color="auto"/>
              <w:left w:val="single" w:sz="4" w:space="0" w:color="auto"/>
              <w:bottom w:val="single" w:sz="4" w:space="0" w:color="auto"/>
              <w:right w:val="single" w:sz="4" w:space="0" w:color="auto"/>
            </w:tcBorders>
          </w:tcPr>
          <w:p w14:paraId="57A3BEE3" w14:textId="77777777" w:rsidR="00CC0F27" w:rsidRPr="00055B0E" w:rsidRDefault="00CC0F27" w:rsidP="007C79F7">
            <w:pPr>
              <w:jc w:val="center"/>
              <w:rPr>
                <w:rFonts w:ascii="Arial" w:hAnsi="Arial" w:cs="Arial"/>
                <w:b/>
                <w:sz w:val="20"/>
              </w:rPr>
            </w:pPr>
          </w:p>
          <w:p w14:paraId="3FDEFF47" w14:textId="77777777" w:rsidR="00CC0F27" w:rsidRPr="00055B0E" w:rsidRDefault="00CC0F27" w:rsidP="007C79F7">
            <w:pPr>
              <w:jc w:val="center"/>
              <w:rPr>
                <w:rFonts w:ascii="Arial" w:hAnsi="Arial" w:cs="Arial"/>
                <w:b/>
                <w:sz w:val="20"/>
              </w:rPr>
            </w:pPr>
            <w:r w:rsidRPr="00055B0E">
              <w:rPr>
                <w:rFonts w:ascii="Arial" w:hAnsi="Arial" w:cs="Arial"/>
                <w:b/>
                <w:sz w:val="20"/>
              </w:rPr>
              <w:t>I alt</w:t>
            </w:r>
          </w:p>
        </w:tc>
      </w:tr>
      <w:tr w:rsidR="00CC0F27" w:rsidRPr="00055B0E" w14:paraId="5BCAEB77" w14:textId="77777777" w:rsidTr="000235F3">
        <w:trPr>
          <w:trHeight w:val="135"/>
        </w:trPr>
        <w:tc>
          <w:tcPr>
            <w:tcW w:w="3469" w:type="dxa"/>
            <w:tcBorders>
              <w:top w:val="single" w:sz="4" w:space="0" w:color="auto"/>
              <w:left w:val="single" w:sz="4" w:space="0" w:color="auto"/>
              <w:bottom w:val="single" w:sz="6" w:space="0" w:color="auto"/>
            </w:tcBorders>
          </w:tcPr>
          <w:p w14:paraId="799A4CC0" w14:textId="77777777" w:rsidR="00CC0F27" w:rsidRPr="00055B0E" w:rsidRDefault="00CC0F27" w:rsidP="007C79F7">
            <w:pPr>
              <w:rPr>
                <w:rFonts w:ascii="Arial" w:hAnsi="Arial" w:cs="Arial"/>
                <w:sz w:val="20"/>
              </w:rPr>
            </w:pPr>
            <w:r w:rsidRPr="00055B0E">
              <w:rPr>
                <w:rFonts w:ascii="Arial" w:hAnsi="Arial" w:cs="Arial"/>
                <w:sz w:val="20"/>
              </w:rPr>
              <w:t xml:space="preserve">Kloak, vandafledning </w:t>
            </w:r>
          </w:p>
        </w:tc>
        <w:tc>
          <w:tcPr>
            <w:tcW w:w="1493" w:type="dxa"/>
            <w:tcBorders>
              <w:top w:val="single" w:sz="4" w:space="0" w:color="auto"/>
              <w:bottom w:val="single" w:sz="4" w:space="0" w:color="auto"/>
            </w:tcBorders>
          </w:tcPr>
          <w:p w14:paraId="2F7F6A1F" w14:textId="77777777" w:rsidR="00CC0F27" w:rsidRPr="00055B0E" w:rsidRDefault="00CC0F27" w:rsidP="007C79F7">
            <w:pPr>
              <w:jc w:val="right"/>
              <w:rPr>
                <w:rFonts w:ascii="Arial" w:hAnsi="Arial" w:cs="Arial"/>
                <w:sz w:val="20"/>
              </w:rPr>
            </w:pPr>
          </w:p>
        </w:tc>
        <w:tc>
          <w:tcPr>
            <w:tcW w:w="1559" w:type="dxa"/>
            <w:tcBorders>
              <w:top w:val="single" w:sz="4" w:space="0" w:color="auto"/>
              <w:bottom w:val="single" w:sz="4" w:space="0" w:color="auto"/>
              <w:right w:val="single" w:sz="4" w:space="0" w:color="auto"/>
            </w:tcBorders>
          </w:tcPr>
          <w:p w14:paraId="4616F137" w14:textId="77777777" w:rsidR="00CC0F27" w:rsidRPr="00055B0E" w:rsidRDefault="00CC0F27" w:rsidP="007C79F7">
            <w:pPr>
              <w:jc w:val="right"/>
              <w:rPr>
                <w:rFonts w:ascii="Arial" w:hAnsi="Arial" w:cs="Arial"/>
                <w:sz w:val="20"/>
              </w:rPr>
            </w:pPr>
          </w:p>
        </w:tc>
        <w:tc>
          <w:tcPr>
            <w:tcW w:w="1559" w:type="dxa"/>
            <w:tcBorders>
              <w:top w:val="single" w:sz="4" w:space="0" w:color="auto"/>
              <w:left w:val="single" w:sz="4" w:space="0" w:color="auto"/>
              <w:bottom w:val="single" w:sz="4" w:space="0" w:color="auto"/>
              <w:right w:val="single" w:sz="4" w:space="0" w:color="auto"/>
            </w:tcBorders>
          </w:tcPr>
          <w:p w14:paraId="7930AF88" w14:textId="77777777" w:rsidR="00CC0F27" w:rsidRPr="00055B0E" w:rsidRDefault="00CC0F27" w:rsidP="007C79F7">
            <w:pPr>
              <w:jc w:val="right"/>
              <w:rPr>
                <w:rFonts w:ascii="Arial" w:hAnsi="Arial" w:cs="Arial"/>
                <w:sz w:val="20"/>
              </w:rPr>
            </w:pPr>
          </w:p>
        </w:tc>
      </w:tr>
      <w:tr w:rsidR="00CC0F27" w:rsidRPr="00055B0E" w14:paraId="47CFEE5C" w14:textId="77777777" w:rsidTr="000235F3">
        <w:trPr>
          <w:trHeight w:val="150"/>
        </w:trPr>
        <w:tc>
          <w:tcPr>
            <w:tcW w:w="3469" w:type="dxa"/>
            <w:tcBorders>
              <w:top w:val="nil"/>
              <w:left w:val="single" w:sz="4" w:space="0" w:color="auto"/>
            </w:tcBorders>
          </w:tcPr>
          <w:p w14:paraId="12B82633" w14:textId="77777777" w:rsidR="00CC0F27" w:rsidRPr="00055B0E" w:rsidRDefault="00CC0F27" w:rsidP="007C79F7">
            <w:pPr>
              <w:rPr>
                <w:rFonts w:ascii="Arial" w:hAnsi="Arial" w:cs="Arial"/>
                <w:sz w:val="20"/>
              </w:rPr>
            </w:pPr>
            <w:r w:rsidRPr="00055B0E">
              <w:rPr>
                <w:rFonts w:ascii="Arial" w:hAnsi="Arial" w:cs="Arial"/>
                <w:sz w:val="20"/>
              </w:rPr>
              <w:t>Vand</w:t>
            </w:r>
          </w:p>
        </w:tc>
        <w:tc>
          <w:tcPr>
            <w:tcW w:w="1493" w:type="dxa"/>
            <w:tcBorders>
              <w:top w:val="single" w:sz="4" w:space="0" w:color="auto"/>
            </w:tcBorders>
          </w:tcPr>
          <w:p w14:paraId="3D9E3092" w14:textId="77777777" w:rsidR="00CC0F27" w:rsidRPr="00055B0E" w:rsidRDefault="00CC0F27" w:rsidP="007C79F7">
            <w:pPr>
              <w:jc w:val="right"/>
              <w:rPr>
                <w:rFonts w:ascii="Arial" w:hAnsi="Arial" w:cs="Arial"/>
                <w:sz w:val="20"/>
              </w:rPr>
            </w:pPr>
          </w:p>
        </w:tc>
        <w:tc>
          <w:tcPr>
            <w:tcW w:w="1559" w:type="dxa"/>
            <w:tcBorders>
              <w:top w:val="single" w:sz="4" w:space="0" w:color="auto"/>
              <w:right w:val="single" w:sz="4" w:space="0" w:color="auto"/>
            </w:tcBorders>
          </w:tcPr>
          <w:p w14:paraId="78BA13CC" w14:textId="77777777" w:rsidR="00CC0F27" w:rsidRPr="00055B0E" w:rsidRDefault="00CC0F27" w:rsidP="007C79F7">
            <w:pPr>
              <w:jc w:val="right"/>
              <w:rPr>
                <w:rFonts w:ascii="Arial" w:hAnsi="Arial" w:cs="Arial"/>
                <w:sz w:val="20"/>
              </w:rPr>
            </w:pPr>
          </w:p>
        </w:tc>
        <w:tc>
          <w:tcPr>
            <w:tcW w:w="1559" w:type="dxa"/>
            <w:tcBorders>
              <w:top w:val="single" w:sz="4" w:space="0" w:color="auto"/>
              <w:left w:val="single" w:sz="4" w:space="0" w:color="auto"/>
              <w:right w:val="single" w:sz="4" w:space="0" w:color="auto"/>
            </w:tcBorders>
          </w:tcPr>
          <w:p w14:paraId="1596733F" w14:textId="77777777" w:rsidR="00CC0F27" w:rsidRPr="00055B0E" w:rsidRDefault="00CC0F27" w:rsidP="007C79F7">
            <w:pPr>
              <w:jc w:val="right"/>
              <w:rPr>
                <w:rFonts w:ascii="Arial" w:hAnsi="Arial" w:cs="Arial"/>
                <w:sz w:val="20"/>
              </w:rPr>
            </w:pPr>
          </w:p>
        </w:tc>
      </w:tr>
      <w:tr w:rsidR="00CC0F27" w:rsidRPr="00055B0E" w14:paraId="6FE19A5B" w14:textId="77777777" w:rsidTr="000235F3">
        <w:tc>
          <w:tcPr>
            <w:tcW w:w="3469" w:type="dxa"/>
            <w:tcBorders>
              <w:left w:val="single" w:sz="4" w:space="0" w:color="auto"/>
            </w:tcBorders>
          </w:tcPr>
          <w:p w14:paraId="0EF81B4A" w14:textId="77777777" w:rsidR="00CC0F27" w:rsidRPr="00055B0E" w:rsidRDefault="00CC0F27" w:rsidP="007C79F7">
            <w:pPr>
              <w:rPr>
                <w:rFonts w:ascii="Arial" w:hAnsi="Arial" w:cs="Arial"/>
                <w:sz w:val="20"/>
              </w:rPr>
            </w:pPr>
            <w:r w:rsidRPr="00055B0E">
              <w:rPr>
                <w:rFonts w:ascii="Arial" w:hAnsi="Arial" w:cs="Arial"/>
                <w:sz w:val="20"/>
              </w:rPr>
              <w:t>Varme</w:t>
            </w:r>
          </w:p>
        </w:tc>
        <w:tc>
          <w:tcPr>
            <w:tcW w:w="1493" w:type="dxa"/>
          </w:tcPr>
          <w:p w14:paraId="5F3B8D85" w14:textId="77777777" w:rsidR="00CC0F27" w:rsidRPr="00055B0E" w:rsidRDefault="00CC0F27" w:rsidP="007C79F7">
            <w:pPr>
              <w:jc w:val="right"/>
              <w:rPr>
                <w:rFonts w:ascii="Arial" w:hAnsi="Arial" w:cs="Arial"/>
                <w:sz w:val="20"/>
              </w:rPr>
            </w:pPr>
          </w:p>
        </w:tc>
        <w:tc>
          <w:tcPr>
            <w:tcW w:w="1559" w:type="dxa"/>
            <w:tcBorders>
              <w:right w:val="single" w:sz="4" w:space="0" w:color="auto"/>
            </w:tcBorders>
          </w:tcPr>
          <w:p w14:paraId="0AB10488" w14:textId="77777777" w:rsidR="00CC0F27" w:rsidRPr="00055B0E" w:rsidRDefault="00CC0F27" w:rsidP="007C79F7">
            <w:pPr>
              <w:jc w:val="right"/>
              <w:rPr>
                <w:rFonts w:ascii="Arial" w:hAnsi="Arial" w:cs="Arial"/>
                <w:sz w:val="20"/>
              </w:rPr>
            </w:pPr>
          </w:p>
        </w:tc>
        <w:tc>
          <w:tcPr>
            <w:tcW w:w="1559" w:type="dxa"/>
            <w:tcBorders>
              <w:left w:val="single" w:sz="4" w:space="0" w:color="auto"/>
              <w:right w:val="single" w:sz="4" w:space="0" w:color="auto"/>
            </w:tcBorders>
          </w:tcPr>
          <w:p w14:paraId="44078762" w14:textId="77777777" w:rsidR="00CC0F27" w:rsidRPr="00055B0E" w:rsidRDefault="00CC0F27" w:rsidP="007C79F7">
            <w:pPr>
              <w:jc w:val="right"/>
              <w:rPr>
                <w:rFonts w:ascii="Arial" w:hAnsi="Arial" w:cs="Arial"/>
                <w:sz w:val="20"/>
              </w:rPr>
            </w:pPr>
          </w:p>
        </w:tc>
      </w:tr>
      <w:tr w:rsidR="00CC0F27" w:rsidRPr="00055B0E" w14:paraId="0ADE5382" w14:textId="77777777" w:rsidTr="000235F3">
        <w:tc>
          <w:tcPr>
            <w:tcW w:w="3469" w:type="dxa"/>
            <w:tcBorders>
              <w:left w:val="single" w:sz="4" w:space="0" w:color="auto"/>
            </w:tcBorders>
          </w:tcPr>
          <w:p w14:paraId="3CEB9A82" w14:textId="77777777" w:rsidR="00CC0F27" w:rsidRPr="00055B0E" w:rsidRDefault="00CC0F27" w:rsidP="007C79F7">
            <w:pPr>
              <w:rPr>
                <w:rFonts w:ascii="Arial" w:hAnsi="Arial" w:cs="Arial"/>
                <w:sz w:val="20"/>
              </w:rPr>
            </w:pPr>
            <w:r w:rsidRPr="00055B0E">
              <w:rPr>
                <w:rFonts w:ascii="Arial" w:hAnsi="Arial" w:cs="Arial"/>
                <w:sz w:val="20"/>
              </w:rPr>
              <w:t>El</w:t>
            </w:r>
          </w:p>
        </w:tc>
        <w:tc>
          <w:tcPr>
            <w:tcW w:w="1493" w:type="dxa"/>
          </w:tcPr>
          <w:p w14:paraId="35933409" w14:textId="77777777" w:rsidR="00CC0F27" w:rsidRPr="00055B0E" w:rsidRDefault="00CC0F27" w:rsidP="007C79F7">
            <w:pPr>
              <w:jc w:val="right"/>
              <w:rPr>
                <w:rFonts w:ascii="Arial" w:hAnsi="Arial" w:cs="Arial"/>
                <w:sz w:val="20"/>
              </w:rPr>
            </w:pPr>
          </w:p>
        </w:tc>
        <w:tc>
          <w:tcPr>
            <w:tcW w:w="1559" w:type="dxa"/>
            <w:tcBorders>
              <w:right w:val="single" w:sz="4" w:space="0" w:color="auto"/>
            </w:tcBorders>
          </w:tcPr>
          <w:p w14:paraId="6B4009B2" w14:textId="77777777" w:rsidR="00CC0F27" w:rsidRPr="00055B0E" w:rsidRDefault="00CC0F27" w:rsidP="007C79F7">
            <w:pPr>
              <w:jc w:val="right"/>
              <w:rPr>
                <w:rFonts w:ascii="Arial" w:hAnsi="Arial" w:cs="Arial"/>
                <w:sz w:val="20"/>
              </w:rPr>
            </w:pPr>
          </w:p>
        </w:tc>
        <w:tc>
          <w:tcPr>
            <w:tcW w:w="1559" w:type="dxa"/>
            <w:tcBorders>
              <w:left w:val="single" w:sz="4" w:space="0" w:color="auto"/>
              <w:right w:val="single" w:sz="4" w:space="0" w:color="auto"/>
            </w:tcBorders>
          </w:tcPr>
          <w:p w14:paraId="12C0D5FF" w14:textId="77777777" w:rsidR="00CC0F27" w:rsidRPr="00055B0E" w:rsidRDefault="00CC0F27" w:rsidP="007C79F7">
            <w:pPr>
              <w:jc w:val="right"/>
              <w:rPr>
                <w:rFonts w:ascii="Arial" w:hAnsi="Arial" w:cs="Arial"/>
                <w:sz w:val="20"/>
              </w:rPr>
            </w:pPr>
          </w:p>
        </w:tc>
      </w:tr>
      <w:tr w:rsidR="00CC0F27" w:rsidRPr="00055B0E" w14:paraId="43C41073" w14:textId="77777777" w:rsidTr="000235F3">
        <w:tc>
          <w:tcPr>
            <w:tcW w:w="3469" w:type="dxa"/>
            <w:tcBorders>
              <w:left w:val="single" w:sz="4" w:space="0" w:color="auto"/>
            </w:tcBorders>
          </w:tcPr>
          <w:p w14:paraId="0E365ABA" w14:textId="77777777" w:rsidR="00CC0F27" w:rsidRPr="00055B0E" w:rsidRDefault="00CC0F27" w:rsidP="007C79F7">
            <w:pPr>
              <w:rPr>
                <w:rFonts w:ascii="Arial" w:hAnsi="Arial" w:cs="Arial"/>
                <w:sz w:val="20"/>
              </w:rPr>
            </w:pPr>
            <w:r w:rsidRPr="00055B0E">
              <w:rPr>
                <w:rFonts w:ascii="Arial" w:hAnsi="Arial" w:cs="Arial"/>
                <w:sz w:val="20"/>
              </w:rPr>
              <w:t>Rengøring</w:t>
            </w:r>
          </w:p>
        </w:tc>
        <w:tc>
          <w:tcPr>
            <w:tcW w:w="1493" w:type="dxa"/>
          </w:tcPr>
          <w:p w14:paraId="56434366" w14:textId="77777777" w:rsidR="00CC0F27" w:rsidRPr="00055B0E" w:rsidRDefault="00CC0F27" w:rsidP="007C79F7">
            <w:pPr>
              <w:jc w:val="right"/>
              <w:rPr>
                <w:rFonts w:ascii="Arial" w:hAnsi="Arial" w:cs="Arial"/>
                <w:sz w:val="20"/>
              </w:rPr>
            </w:pPr>
          </w:p>
        </w:tc>
        <w:tc>
          <w:tcPr>
            <w:tcW w:w="1559" w:type="dxa"/>
            <w:tcBorders>
              <w:right w:val="single" w:sz="4" w:space="0" w:color="auto"/>
            </w:tcBorders>
          </w:tcPr>
          <w:p w14:paraId="6D7D71E0" w14:textId="77777777" w:rsidR="00CC0F27" w:rsidRPr="00055B0E" w:rsidRDefault="00CC0F27" w:rsidP="007C79F7">
            <w:pPr>
              <w:jc w:val="right"/>
              <w:rPr>
                <w:rFonts w:ascii="Arial" w:hAnsi="Arial" w:cs="Arial"/>
                <w:sz w:val="20"/>
              </w:rPr>
            </w:pPr>
          </w:p>
        </w:tc>
        <w:tc>
          <w:tcPr>
            <w:tcW w:w="1559" w:type="dxa"/>
            <w:tcBorders>
              <w:left w:val="single" w:sz="4" w:space="0" w:color="auto"/>
              <w:right w:val="single" w:sz="4" w:space="0" w:color="auto"/>
            </w:tcBorders>
          </w:tcPr>
          <w:p w14:paraId="008685B5" w14:textId="77777777" w:rsidR="00CC0F27" w:rsidRPr="00055B0E" w:rsidRDefault="00CC0F27" w:rsidP="007C79F7">
            <w:pPr>
              <w:jc w:val="right"/>
              <w:rPr>
                <w:rFonts w:ascii="Arial" w:hAnsi="Arial" w:cs="Arial"/>
                <w:sz w:val="20"/>
              </w:rPr>
            </w:pPr>
          </w:p>
        </w:tc>
      </w:tr>
      <w:tr w:rsidR="00CC0F27" w:rsidRPr="00055B0E" w14:paraId="0ECDC35A" w14:textId="77777777" w:rsidTr="000235F3">
        <w:tc>
          <w:tcPr>
            <w:tcW w:w="3469" w:type="dxa"/>
            <w:tcBorders>
              <w:left w:val="single" w:sz="4" w:space="0" w:color="auto"/>
            </w:tcBorders>
          </w:tcPr>
          <w:p w14:paraId="53B7DF3F" w14:textId="77777777" w:rsidR="00CC0F27" w:rsidRPr="00055B0E" w:rsidRDefault="00CC0F27" w:rsidP="007C79F7">
            <w:pPr>
              <w:rPr>
                <w:rFonts w:ascii="Arial" w:hAnsi="Arial" w:cs="Arial"/>
                <w:sz w:val="20"/>
              </w:rPr>
            </w:pPr>
            <w:r w:rsidRPr="00055B0E">
              <w:rPr>
                <w:rFonts w:ascii="Arial" w:hAnsi="Arial" w:cs="Arial"/>
                <w:sz w:val="20"/>
              </w:rPr>
              <w:t>Forsikring, ejendomsskat</w:t>
            </w:r>
          </w:p>
        </w:tc>
        <w:tc>
          <w:tcPr>
            <w:tcW w:w="1493" w:type="dxa"/>
          </w:tcPr>
          <w:p w14:paraId="4FFC6687" w14:textId="77777777" w:rsidR="00CC0F27" w:rsidRPr="00055B0E" w:rsidRDefault="00CC0F27" w:rsidP="007C79F7">
            <w:pPr>
              <w:jc w:val="right"/>
              <w:rPr>
                <w:rFonts w:ascii="Arial" w:hAnsi="Arial" w:cs="Arial"/>
                <w:sz w:val="20"/>
              </w:rPr>
            </w:pPr>
          </w:p>
        </w:tc>
        <w:tc>
          <w:tcPr>
            <w:tcW w:w="1559" w:type="dxa"/>
            <w:tcBorders>
              <w:right w:val="single" w:sz="4" w:space="0" w:color="auto"/>
            </w:tcBorders>
          </w:tcPr>
          <w:p w14:paraId="20F61F70" w14:textId="77777777" w:rsidR="00CC0F27" w:rsidRPr="00055B0E" w:rsidRDefault="00CC0F27" w:rsidP="007C79F7">
            <w:pPr>
              <w:jc w:val="right"/>
              <w:rPr>
                <w:rFonts w:ascii="Arial" w:hAnsi="Arial" w:cs="Arial"/>
                <w:sz w:val="20"/>
              </w:rPr>
            </w:pPr>
          </w:p>
        </w:tc>
        <w:tc>
          <w:tcPr>
            <w:tcW w:w="1559" w:type="dxa"/>
            <w:tcBorders>
              <w:left w:val="single" w:sz="4" w:space="0" w:color="auto"/>
              <w:right w:val="single" w:sz="4" w:space="0" w:color="auto"/>
            </w:tcBorders>
          </w:tcPr>
          <w:p w14:paraId="1D20CFBA" w14:textId="77777777" w:rsidR="00CC0F27" w:rsidRPr="00055B0E" w:rsidRDefault="00CC0F27" w:rsidP="007C79F7">
            <w:pPr>
              <w:jc w:val="right"/>
              <w:rPr>
                <w:rFonts w:ascii="Arial" w:hAnsi="Arial" w:cs="Arial"/>
                <w:sz w:val="20"/>
              </w:rPr>
            </w:pPr>
          </w:p>
        </w:tc>
      </w:tr>
      <w:tr w:rsidR="00CC0F27" w:rsidRPr="00055B0E" w14:paraId="2913B57C" w14:textId="77777777" w:rsidTr="000235F3">
        <w:tc>
          <w:tcPr>
            <w:tcW w:w="3469" w:type="dxa"/>
            <w:tcBorders>
              <w:left w:val="single" w:sz="4" w:space="0" w:color="auto"/>
              <w:bottom w:val="single" w:sz="6" w:space="0" w:color="auto"/>
            </w:tcBorders>
          </w:tcPr>
          <w:p w14:paraId="06CC10B1" w14:textId="77777777" w:rsidR="00CC0F27" w:rsidRPr="00055B0E" w:rsidRDefault="00CC0F27" w:rsidP="007C79F7">
            <w:pPr>
              <w:rPr>
                <w:rFonts w:ascii="Arial" w:hAnsi="Arial" w:cs="Arial"/>
                <w:sz w:val="20"/>
              </w:rPr>
            </w:pPr>
            <w:r w:rsidRPr="00055B0E">
              <w:rPr>
                <w:rFonts w:ascii="Arial" w:hAnsi="Arial" w:cs="Arial"/>
                <w:sz w:val="20"/>
              </w:rPr>
              <w:t>Renovation</w:t>
            </w:r>
          </w:p>
        </w:tc>
        <w:tc>
          <w:tcPr>
            <w:tcW w:w="1493" w:type="dxa"/>
            <w:tcBorders>
              <w:bottom w:val="single" w:sz="6" w:space="0" w:color="auto"/>
            </w:tcBorders>
          </w:tcPr>
          <w:p w14:paraId="5DA9043B" w14:textId="77777777" w:rsidR="00CC0F27" w:rsidRPr="00055B0E" w:rsidRDefault="00CC0F27" w:rsidP="007C79F7">
            <w:pPr>
              <w:jc w:val="right"/>
              <w:rPr>
                <w:rFonts w:ascii="Arial" w:hAnsi="Arial" w:cs="Arial"/>
                <w:sz w:val="20"/>
              </w:rPr>
            </w:pPr>
          </w:p>
        </w:tc>
        <w:tc>
          <w:tcPr>
            <w:tcW w:w="1559" w:type="dxa"/>
            <w:tcBorders>
              <w:bottom w:val="single" w:sz="6" w:space="0" w:color="auto"/>
              <w:right w:val="single" w:sz="4" w:space="0" w:color="auto"/>
            </w:tcBorders>
          </w:tcPr>
          <w:p w14:paraId="38143289" w14:textId="77777777" w:rsidR="00CC0F27" w:rsidRPr="00055B0E" w:rsidRDefault="00CC0F27" w:rsidP="007C79F7">
            <w:pPr>
              <w:jc w:val="right"/>
              <w:rPr>
                <w:rFonts w:ascii="Arial" w:hAnsi="Arial" w:cs="Arial"/>
                <w:sz w:val="20"/>
              </w:rPr>
            </w:pPr>
          </w:p>
        </w:tc>
        <w:tc>
          <w:tcPr>
            <w:tcW w:w="1559" w:type="dxa"/>
            <w:tcBorders>
              <w:left w:val="single" w:sz="4" w:space="0" w:color="auto"/>
              <w:bottom w:val="single" w:sz="6" w:space="0" w:color="auto"/>
              <w:right w:val="single" w:sz="4" w:space="0" w:color="auto"/>
            </w:tcBorders>
          </w:tcPr>
          <w:p w14:paraId="79E38935" w14:textId="77777777" w:rsidR="00CC0F27" w:rsidRPr="00055B0E" w:rsidRDefault="00CC0F27" w:rsidP="007C79F7">
            <w:pPr>
              <w:jc w:val="right"/>
              <w:rPr>
                <w:rFonts w:ascii="Arial" w:hAnsi="Arial" w:cs="Arial"/>
                <w:sz w:val="20"/>
              </w:rPr>
            </w:pPr>
          </w:p>
        </w:tc>
      </w:tr>
      <w:tr w:rsidR="00CC0F27" w:rsidRPr="00055B0E" w14:paraId="7F65B7C5" w14:textId="77777777" w:rsidTr="000235F3">
        <w:tc>
          <w:tcPr>
            <w:tcW w:w="3469" w:type="dxa"/>
            <w:tcBorders>
              <w:top w:val="single" w:sz="6" w:space="0" w:color="auto"/>
              <w:left w:val="single" w:sz="4" w:space="0" w:color="auto"/>
              <w:bottom w:val="single" w:sz="6" w:space="0" w:color="auto"/>
            </w:tcBorders>
          </w:tcPr>
          <w:p w14:paraId="74261A01" w14:textId="77777777" w:rsidR="00CC0F27" w:rsidRPr="00055B0E" w:rsidRDefault="00CC0F27" w:rsidP="007C79F7">
            <w:pPr>
              <w:rPr>
                <w:rFonts w:ascii="Arial" w:hAnsi="Arial" w:cs="Arial"/>
                <w:sz w:val="20"/>
              </w:rPr>
            </w:pPr>
            <w:r w:rsidRPr="00055B0E">
              <w:rPr>
                <w:rFonts w:ascii="Arial" w:hAnsi="Arial" w:cs="Arial"/>
                <w:sz w:val="20"/>
              </w:rPr>
              <w:t xml:space="preserve">Øvrige </w:t>
            </w:r>
            <w:r w:rsidR="000235F3">
              <w:rPr>
                <w:rFonts w:ascii="Arial" w:hAnsi="Arial" w:cs="Arial"/>
                <w:sz w:val="20"/>
              </w:rPr>
              <w:t xml:space="preserve">afledte tekniske </w:t>
            </w:r>
            <w:r w:rsidRPr="00055B0E">
              <w:rPr>
                <w:rFonts w:ascii="Arial" w:hAnsi="Arial" w:cs="Arial"/>
                <w:sz w:val="20"/>
              </w:rPr>
              <w:t xml:space="preserve"> </w:t>
            </w:r>
          </w:p>
          <w:p w14:paraId="74C08EE6" w14:textId="77777777" w:rsidR="00CC0F27" w:rsidRPr="00055B0E" w:rsidRDefault="000235F3" w:rsidP="007C79F7">
            <w:pPr>
              <w:rPr>
                <w:rFonts w:ascii="Arial" w:hAnsi="Arial" w:cs="Arial"/>
                <w:sz w:val="20"/>
              </w:rPr>
            </w:pPr>
            <w:r>
              <w:rPr>
                <w:rFonts w:ascii="Arial" w:hAnsi="Arial" w:cs="Arial"/>
                <w:sz w:val="20"/>
              </w:rPr>
              <w:t>d</w:t>
            </w:r>
            <w:r w:rsidR="00CC0F27" w:rsidRPr="00055B0E">
              <w:rPr>
                <w:rFonts w:ascii="Arial" w:hAnsi="Arial" w:cs="Arial"/>
                <w:sz w:val="20"/>
              </w:rPr>
              <w:t>riftsudgifter</w:t>
            </w:r>
          </w:p>
        </w:tc>
        <w:tc>
          <w:tcPr>
            <w:tcW w:w="1493" w:type="dxa"/>
            <w:tcBorders>
              <w:top w:val="single" w:sz="6" w:space="0" w:color="auto"/>
              <w:bottom w:val="single" w:sz="6" w:space="0" w:color="auto"/>
            </w:tcBorders>
          </w:tcPr>
          <w:p w14:paraId="1A36F52F" w14:textId="77777777" w:rsidR="00CC0F27" w:rsidRPr="00055B0E" w:rsidRDefault="00CC0F27" w:rsidP="007C79F7">
            <w:pPr>
              <w:jc w:val="right"/>
              <w:rPr>
                <w:rFonts w:ascii="Arial" w:hAnsi="Arial" w:cs="Arial"/>
                <w:sz w:val="20"/>
              </w:rPr>
            </w:pPr>
          </w:p>
        </w:tc>
        <w:tc>
          <w:tcPr>
            <w:tcW w:w="1559" w:type="dxa"/>
            <w:tcBorders>
              <w:top w:val="single" w:sz="6" w:space="0" w:color="auto"/>
              <w:bottom w:val="single" w:sz="6" w:space="0" w:color="auto"/>
              <w:right w:val="single" w:sz="4" w:space="0" w:color="auto"/>
            </w:tcBorders>
          </w:tcPr>
          <w:p w14:paraId="4968C7A4" w14:textId="77777777" w:rsidR="00CC0F27" w:rsidRPr="00055B0E" w:rsidRDefault="00CC0F27" w:rsidP="007C79F7">
            <w:pPr>
              <w:jc w:val="right"/>
              <w:rPr>
                <w:rFonts w:ascii="Arial" w:hAnsi="Arial" w:cs="Arial"/>
                <w:sz w:val="20"/>
              </w:rPr>
            </w:pPr>
          </w:p>
        </w:tc>
        <w:tc>
          <w:tcPr>
            <w:tcW w:w="1559" w:type="dxa"/>
            <w:tcBorders>
              <w:top w:val="single" w:sz="6" w:space="0" w:color="auto"/>
              <w:left w:val="single" w:sz="4" w:space="0" w:color="auto"/>
              <w:bottom w:val="single" w:sz="6" w:space="0" w:color="auto"/>
              <w:right w:val="single" w:sz="4" w:space="0" w:color="auto"/>
            </w:tcBorders>
          </w:tcPr>
          <w:p w14:paraId="53BFC7ED" w14:textId="77777777" w:rsidR="00CC0F27" w:rsidRPr="00055B0E" w:rsidRDefault="00CC0F27" w:rsidP="007C79F7">
            <w:pPr>
              <w:jc w:val="right"/>
              <w:rPr>
                <w:rFonts w:ascii="Arial" w:hAnsi="Arial" w:cs="Arial"/>
                <w:sz w:val="20"/>
              </w:rPr>
            </w:pPr>
          </w:p>
        </w:tc>
      </w:tr>
      <w:tr w:rsidR="00CC0F27" w:rsidRPr="00055B0E" w14:paraId="270AA46E" w14:textId="77777777" w:rsidTr="000235F3">
        <w:tc>
          <w:tcPr>
            <w:tcW w:w="3469" w:type="dxa"/>
            <w:tcBorders>
              <w:top w:val="single" w:sz="6" w:space="0" w:color="auto"/>
              <w:left w:val="single" w:sz="4" w:space="0" w:color="auto"/>
              <w:bottom w:val="single" w:sz="4" w:space="0" w:color="auto"/>
            </w:tcBorders>
          </w:tcPr>
          <w:p w14:paraId="7C47F740" w14:textId="77777777" w:rsidR="00CC0F27" w:rsidRPr="00055B0E" w:rsidRDefault="00CC0F27" w:rsidP="007C79F7">
            <w:pPr>
              <w:rPr>
                <w:rFonts w:ascii="Arial" w:hAnsi="Arial" w:cs="Arial"/>
                <w:b/>
                <w:sz w:val="20"/>
              </w:rPr>
            </w:pPr>
            <w:r w:rsidRPr="00055B0E">
              <w:rPr>
                <w:rFonts w:ascii="Arial" w:hAnsi="Arial" w:cs="Arial"/>
                <w:b/>
                <w:sz w:val="20"/>
              </w:rPr>
              <w:t>Samlede udgifter</w:t>
            </w:r>
          </w:p>
        </w:tc>
        <w:tc>
          <w:tcPr>
            <w:tcW w:w="1493" w:type="dxa"/>
            <w:tcBorders>
              <w:top w:val="single" w:sz="6" w:space="0" w:color="auto"/>
              <w:bottom w:val="single" w:sz="4" w:space="0" w:color="auto"/>
            </w:tcBorders>
          </w:tcPr>
          <w:p w14:paraId="6FE547A9" w14:textId="77777777" w:rsidR="00CC0F27" w:rsidRPr="00055B0E" w:rsidRDefault="00CC0F27" w:rsidP="007C79F7">
            <w:pPr>
              <w:jc w:val="right"/>
              <w:rPr>
                <w:rFonts w:ascii="Arial" w:hAnsi="Arial" w:cs="Arial"/>
                <w:sz w:val="20"/>
              </w:rPr>
            </w:pPr>
          </w:p>
        </w:tc>
        <w:tc>
          <w:tcPr>
            <w:tcW w:w="1559" w:type="dxa"/>
            <w:tcBorders>
              <w:top w:val="single" w:sz="6" w:space="0" w:color="auto"/>
              <w:bottom w:val="single" w:sz="4" w:space="0" w:color="auto"/>
              <w:right w:val="single" w:sz="4" w:space="0" w:color="auto"/>
            </w:tcBorders>
          </w:tcPr>
          <w:p w14:paraId="49FB1083" w14:textId="77777777" w:rsidR="00CC0F27" w:rsidRPr="00055B0E" w:rsidRDefault="00CC0F27" w:rsidP="007C79F7">
            <w:pPr>
              <w:jc w:val="right"/>
              <w:rPr>
                <w:rFonts w:ascii="Arial" w:hAnsi="Arial" w:cs="Arial"/>
                <w:sz w:val="20"/>
              </w:rPr>
            </w:pPr>
          </w:p>
        </w:tc>
        <w:tc>
          <w:tcPr>
            <w:tcW w:w="1559" w:type="dxa"/>
            <w:tcBorders>
              <w:top w:val="single" w:sz="6" w:space="0" w:color="auto"/>
              <w:left w:val="single" w:sz="4" w:space="0" w:color="auto"/>
              <w:bottom w:val="single" w:sz="4" w:space="0" w:color="auto"/>
              <w:right w:val="single" w:sz="4" w:space="0" w:color="auto"/>
            </w:tcBorders>
          </w:tcPr>
          <w:p w14:paraId="3FB53DA4" w14:textId="77777777" w:rsidR="00CC0F27" w:rsidRPr="00055B0E" w:rsidRDefault="00CC0F27" w:rsidP="007C79F7">
            <w:pPr>
              <w:jc w:val="right"/>
              <w:rPr>
                <w:rFonts w:ascii="Arial" w:hAnsi="Arial" w:cs="Arial"/>
                <w:sz w:val="20"/>
              </w:rPr>
            </w:pPr>
          </w:p>
        </w:tc>
      </w:tr>
    </w:tbl>
    <w:p w14:paraId="5E52E05C" w14:textId="77777777" w:rsidR="00CC0F27" w:rsidRPr="00055B0E" w:rsidRDefault="00CC0F27" w:rsidP="00CC0F27">
      <w:pPr>
        <w:rPr>
          <w:rFonts w:ascii="Arial" w:hAnsi="Arial" w:cs="Arial"/>
          <w:sz w:val="20"/>
        </w:rPr>
      </w:pPr>
    </w:p>
    <w:p w14:paraId="2C75FF71" w14:textId="77777777" w:rsidR="00CC0F27" w:rsidRPr="00055B0E" w:rsidRDefault="00CC0F27" w:rsidP="00CC0F27">
      <w:pPr>
        <w:ind w:left="567"/>
        <w:rPr>
          <w:rFonts w:ascii="Arial" w:hAnsi="Arial" w:cs="Arial"/>
          <w:i/>
          <w:sz w:val="20"/>
        </w:rPr>
      </w:pPr>
      <w:r w:rsidRPr="00055B0E">
        <w:rPr>
          <w:rFonts w:ascii="Arial" w:hAnsi="Arial" w:cs="Arial"/>
          <w:sz w:val="20"/>
        </w:rPr>
        <w:t xml:space="preserve">Prisniveau: </w:t>
      </w:r>
      <w:r w:rsidRPr="00055B0E">
        <w:rPr>
          <w:rFonts w:ascii="Arial" w:hAnsi="Arial" w:cs="Arial"/>
          <w:i/>
          <w:sz w:val="20"/>
        </w:rPr>
        <w:t>Angiv reguleringsindeks.</w:t>
      </w:r>
      <w:r w:rsidRPr="00055B0E">
        <w:rPr>
          <w:rFonts w:ascii="Arial" w:hAnsi="Arial" w:cs="Arial"/>
          <w:i/>
          <w:sz w:val="20"/>
        </w:rPr>
        <w:br/>
      </w:r>
    </w:p>
    <w:p w14:paraId="45D5599B" w14:textId="77777777" w:rsidR="00CC0F27" w:rsidRPr="00055B0E" w:rsidRDefault="00CC0F27" w:rsidP="00CC0F27">
      <w:pPr>
        <w:rPr>
          <w:rFonts w:ascii="Arial" w:hAnsi="Arial" w:cs="Arial"/>
          <w:i/>
          <w:sz w:val="20"/>
        </w:rPr>
      </w:pPr>
    </w:p>
    <w:p w14:paraId="24DB7B0F" w14:textId="77777777" w:rsidR="000235F3" w:rsidRDefault="00CC0F27" w:rsidP="00CC0F27">
      <w:pPr>
        <w:pStyle w:val="Overskrift2"/>
        <w:ind w:left="567"/>
        <w:rPr>
          <w:rFonts w:ascii="Arial" w:hAnsi="Arial" w:cs="Arial"/>
          <w:b w:val="0"/>
          <w:i/>
          <w:sz w:val="20"/>
        </w:rPr>
      </w:pPr>
      <w:r w:rsidRPr="00FB3B99">
        <w:rPr>
          <w:rFonts w:ascii="Arial" w:hAnsi="Arial" w:cs="Arial"/>
          <w:sz w:val="20"/>
        </w:rPr>
        <w:t>Vedligeholdelses- og renoveringsudgifter pr. år</w:t>
      </w:r>
      <w:r w:rsidRPr="00FB3B99">
        <w:rPr>
          <w:rFonts w:ascii="Arial" w:hAnsi="Arial" w:cs="Arial"/>
          <w:sz w:val="20"/>
        </w:rPr>
        <w:br/>
      </w:r>
      <w:r w:rsidRPr="00FB3B99">
        <w:rPr>
          <w:rFonts w:ascii="Arial" w:hAnsi="Arial" w:cs="Arial"/>
          <w:b w:val="0"/>
          <w:i/>
          <w:sz w:val="20"/>
        </w:rPr>
        <w:t xml:space="preserve">Der angives (evt. ved klip fra Byggeprogrammet, punkt 5.4) de forventede udgifter til vedligeholdelse og renovering samlet for bygningens første 5 år og samlet for de efterfølgende 25 år samt på baggrund heraf en beregnet middelværdi for det forventede årlige forbrug. </w:t>
      </w:r>
    </w:p>
    <w:p w14:paraId="130CA992" w14:textId="77777777" w:rsidR="00CC0F27" w:rsidRDefault="000235F3" w:rsidP="00CC0F27">
      <w:pPr>
        <w:pStyle w:val="Overskrift2"/>
        <w:ind w:left="567"/>
        <w:rPr>
          <w:rFonts w:ascii="Arial" w:hAnsi="Arial" w:cs="Arial"/>
          <w:b w:val="0"/>
          <w:i/>
          <w:sz w:val="20"/>
        </w:rPr>
      </w:pPr>
      <w:r>
        <w:rPr>
          <w:rFonts w:ascii="Arial" w:hAnsi="Arial" w:cs="Arial"/>
          <w:b w:val="0"/>
          <w:i/>
          <w:sz w:val="20"/>
        </w:rPr>
        <w:t>OBS: De angivne værdier skal være afstemt med tallene, der anvendes i LCC og LCA. Bemærk også, at der i FBK- (Frivillig BæredyghedsKlasse) og DGNB-sammenhæng beregnes med en 50-årig driftsperiode og fastsatte renteværdier.</w:t>
      </w:r>
    </w:p>
    <w:p w14:paraId="67D20593" w14:textId="77777777" w:rsidR="00CC0F27" w:rsidRPr="00055B0E" w:rsidRDefault="00CC0F27" w:rsidP="00CC0F27">
      <w:pPr>
        <w:ind w:left="426" w:hanging="426"/>
        <w:rPr>
          <w:rFonts w:ascii="Arial" w:hAnsi="Arial" w:cs="Arial"/>
          <w:sz w:val="20"/>
        </w:rPr>
      </w:pPr>
    </w:p>
    <w:tbl>
      <w:tblPr>
        <w:tblW w:w="0" w:type="auto"/>
        <w:tblInd w:w="63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Caption w:val="Vedligeholdelses- og renoveringsudgifter pr. år"/>
        <w:tblDescription w:val="Ved indeks, planlagt, akut og ialt"/>
      </w:tblPr>
      <w:tblGrid>
        <w:gridCol w:w="3402"/>
        <w:gridCol w:w="1560"/>
        <w:gridCol w:w="1559"/>
        <w:gridCol w:w="1559"/>
      </w:tblGrid>
      <w:tr w:rsidR="00CC0F27" w:rsidRPr="00055B0E" w14:paraId="1ABEB41C" w14:textId="77777777" w:rsidTr="00BA491C">
        <w:trPr>
          <w:tblHeader/>
        </w:trPr>
        <w:tc>
          <w:tcPr>
            <w:tcW w:w="3402" w:type="dxa"/>
            <w:tcBorders>
              <w:top w:val="single" w:sz="4" w:space="0" w:color="auto"/>
              <w:left w:val="single" w:sz="4" w:space="0" w:color="auto"/>
              <w:bottom w:val="single" w:sz="4" w:space="0" w:color="auto"/>
            </w:tcBorders>
          </w:tcPr>
          <w:p w14:paraId="7F2CD9CD" w14:textId="77777777" w:rsidR="00CC0F27" w:rsidRPr="00055B0E" w:rsidRDefault="00CC0F27" w:rsidP="007C79F7">
            <w:pPr>
              <w:rPr>
                <w:rFonts w:ascii="Arial" w:hAnsi="Arial" w:cs="Arial"/>
                <w:b/>
                <w:sz w:val="20"/>
              </w:rPr>
            </w:pPr>
            <w:r w:rsidRPr="00055B0E">
              <w:rPr>
                <w:rFonts w:ascii="Arial" w:hAnsi="Arial" w:cs="Arial"/>
                <w:b/>
                <w:sz w:val="20"/>
              </w:rPr>
              <w:t>Beskrivelse</w:t>
            </w:r>
          </w:p>
          <w:p w14:paraId="76AC81E9" w14:textId="77777777" w:rsidR="00CC0F27" w:rsidRPr="00055B0E" w:rsidRDefault="00CC0F27" w:rsidP="007C79F7">
            <w:pPr>
              <w:rPr>
                <w:rFonts w:ascii="Arial" w:hAnsi="Arial" w:cs="Arial"/>
                <w:b/>
                <w:sz w:val="20"/>
              </w:rPr>
            </w:pPr>
          </w:p>
          <w:p w14:paraId="5300ABF9" w14:textId="77777777" w:rsidR="00CC0F27" w:rsidRPr="00055B0E" w:rsidRDefault="00CC0F27" w:rsidP="007C79F7">
            <w:pPr>
              <w:rPr>
                <w:rFonts w:ascii="Arial" w:hAnsi="Arial" w:cs="Arial"/>
                <w:b/>
                <w:sz w:val="20"/>
              </w:rPr>
            </w:pPr>
            <w:r w:rsidRPr="00055B0E">
              <w:rPr>
                <w:rFonts w:ascii="Arial" w:hAnsi="Arial" w:cs="Arial"/>
                <w:b/>
                <w:sz w:val="20"/>
              </w:rPr>
              <w:t>Ved indeks</w:t>
            </w:r>
          </w:p>
        </w:tc>
        <w:tc>
          <w:tcPr>
            <w:tcW w:w="1560" w:type="dxa"/>
            <w:tcBorders>
              <w:top w:val="single" w:sz="4" w:space="0" w:color="auto"/>
              <w:bottom w:val="single" w:sz="4" w:space="0" w:color="auto"/>
            </w:tcBorders>
          </w:tcPr>
          <w:p w14:paraId="5BD251B0" w14:textId="77777777" w:rsidR="00CC0F27" w:rsidRPr="00055B0E" w:rsidRDefault="00CC0F27" w:rsidP="007C79F7">
            <w:pPr>
              <w:jc w:val="center"/>
              <w:rPr>
                <w:rFonts w:ascii="Arial" w:hAnsi="Arial" w:cs="Arial"/>
                <w:b/>
                <w:sz w:val="20"/>
              </w:rPr>
            </w:pPr>
          </w:p>
          <w:p w14:paraId="2E94ABCC" w14:textId="77777777" w:rsidR="00CC0F27" w:rsidRPr="00055B0E" w:rsidRDefault="00CC0F27" w:rsidP="007C79F7">
            <w:pPr>
              <w:jc w:val="center"/>
              <w:rPr>
                <w:rFonts w:ascii="Arial" w:hAnsi="Arial" w:cs="Arial"/>
                <w:b/>
                <w:sz w:val="20"/>
              </w:rPr>
            </w:pPr>
          </w:p>
          <w:p w14:paraId="188F894D" w14:textId="77777777" w:rsidR="00CC0F27" w:rsidRPr="00055B0E" w:rsidRDefault="00CC0F27" w:rsidP="007C79F7">
            <w:pPr>
              <w:jc w:val="center"/>
              <w:rPr>
                <w:rFonts w:ascii="Arial" w:hAnsi="Arial" w:cs="Arial"/>
                <w:sz w:val="20"/>
              </w:rPr>
            </w:pPr>
            <w:r>
              <w:rPr>
                <w:rFonts w:ascii="Arial" w:hAnsi="Arial" w:cs="Arial"/>
                <w:b/>
                <w:sz w:val="20"/>
              </w:rPr>
              <w:t>Planlagt</w:t>
            </w:r>
          </w:p>
        </w:tc>
        <w:tc>
          <w:tcPr>
            <w:tcW w:w="1559" w:type="dxa"/>
            <w:tcBorders>
              <w:top w:val="single" w:sz="4" w:space="0" w:color="auto"/>
              <w:bottom w:val="single" w:sz="4" w:space="0" w:color="auto"/>
            </w:tcBorders>
          </w:tcPr>
          <w:p w14:paraId="559320CB" w14:textId="77777777" w:rsidR="00CC0F27" w:rsidRPr="00055B0E" w:rsidRDefault="00CC0F27" w:rsidP="007C79F7">
            <w:pPr>
              <w:jc w:val="center"/>
              <w:rPr>
                <w:rFonts w:ascii="Arial" w:hAnsi="Arial" w:cs="Arial"/>
                <w:b/>
                <w:sz w:val="20"/>
              </w:rPr>
            </w:pPr>
          </w:p>
          <w:p w14:paraId="085DF313" w14:textId="77777777" w:rsidR="00CC0F27" w:rsidRPr="00055B0E" w:rsidRDefault="00CC0F27" w:rsidP="007C79F7">
            <w:pPr>
              <w:jc w:val="center"/>
              <w:rPr>
                <w:rFonts w:ascii="Arial" w:hAnsi="Arial" w:cs="Arial"/>
                <w:b/>
                <w:sz w:val="20"/>
              </w:rPr>
            </w:pPr>
          </w:p>
          <w:p w14:paraId="1742E5E3" w14:textId="77777777" w:rsidR="00CC0F27" w:rsidRPr="00055B0E" w:rsidRDefault="00CC0F27" w:rsidP="007C79F7">
            <w:pPr>
              <w:jc w:val="center"/>
              <w:rPr>
                <w:rFonts w:ascii="Arial" w:hAnsi="Arial" w:cs="Arial"/>
                <w:b/>
                <w:sz w:val="20"/>
              </w:rPr>
            </w:pPr>
            <w:r>
              <w:rPr>
                <w:rFonts w:ascii="Arial" w:hAnsi="Arial" w:cs="Arial"/>
                <w:b/>
                <w:sz w:val="20"/>
              </w:rPr>
              <w:t>Akut</w:t>
            </w:r>
          </w:p>
        </w:tc>
        <w:tc>
          <w:tcPr>
            <w:tcW w:w="1559" w:type="dxa"/>
            <w:tcBorders>
              <w:top w:val="single" w:sz="4" w:space="0" w:color="auto"/>
              <w:bottom w:val="single" w:sz="4" w:space="0" w:color="auto"/>
              <w:right w:val="single" w:sz="4" w:space="0" w:color="auto"/>
            </w:tcBorders>
          </w:tcPr>
          <w:p w14:paraId="7C7A01F7" w14:textId="77777777" w:rsidR="00CC0F27" w:rsidRPr="00055B0E" w:rsidRDefault="00CC0F27" w:rsidP="007C79F7">
            <w:pPr>
              <w:jc w:val="center"/>
              <w:rPr>
                <w:rFonts w:ascii="Arial" w:hAnsi="Arial" w:cs="Arial"/>
                <w:b/>
                <w:sz w:val="20"/>
              </w:rPr>
            </w:pPr>
          </w:p>
          <w:p w14:paraId="6FAA4C06" w14:textId="77777777" w:rsidR="00CC0F27" w:rsidRDefault="00CC0F27" w:rsidP="007C79F7">
            <w:pPr>
              <w:jc w:val="center"/>
              <w:rPr>
                <w:rFonts w:ascii="Arial" w:hAnsi="Arial" w:cs="Arial"/>
                <w:b/>
                <w:sz w:val="20"/>
              </w:rPr>
            </w:pPr>
          </w:p>
          <w:p w14:paraId="73338693" w14:textId="77777777" w:rsidR="00CC0F27" w:rsidRPr="00055B0E" w:rsidRDefault="00CC0F27" w:rsidP="007C79F7">
            <w:pPr>
              <w:jc w:val="center"/>
              <w:rPr>
                <w:rFonts w:ascii="Arial" w:hAnsi="Arial" w:cs="Arial"/>
                <w:b/>
                <w:sz w:val="20"/>
              </w:rPr>
            </w:pPr>
            <w:r>
              <w:rPr>
                <w:rFonts w:ascii="Arial" w:hAnsi="Arial" w:cs="Arial"/>
                <w:b/>
                <w:sz w:val="20"/>
              </w:rPr>
              <w:t>I alt</w:t>
            </w:r>
          </w:p>
        </w:tc>
      </w:tr>
      <w:tr w:rsidR="00CC0F27" w:rsidRPr="00055B0E" w14:paraId="564586BD" w14:textId="77777777" w:rsidTr="00BA491C">
        <w:trPr>
          <w:tblHeader/>
        </w:trPr>
        <w:tc>
          <w:tcPr>
            <w:tcW w:w="3402" w:type="dxa"/>
            <w:tcBorders>
              <w:top w:val="single" w:sz="4" w:space="0" w:color="auto"/>
              <w:left w:val="single" w:sz="4" w:space="0" w:color="auto"/>
            </w:tcBorders>
          </w:tcPr>
          <w:p w14:paraId="21104FA5" w14:textId="77777777" w:rsidR="00CC0F27" w:rsidRPr="00055B0E" w:rsidRDefault="00CC0F27" w:rsidP="007C79F7">
            <w:pPr>
              <w:rPr>
                <w:rFonts w:ascii="Arial" w:hAnsi="Arial" w:cs="Arial"/>
                <w:sz w:val="20"/>
              </w:rPr>
            </w:pPr>
            <w:r w:rsidRPr="00055B0E">
              <w:rPr>
                <w:rFonts w:ascii="Arial" w:hAnsi="Arial" w:cs="Arial"/>
                <w:sz w:val="20"/>
              </w:rPr>
              <w:t>Terræn, belægninger</w:t>
            </w:r>
            <w:r>
              <w:rPr>
                <w:rFonts w:ascii="Arial" w:hAnsi="Arial" w:cs="Arial"/>
                <w:sz w:val="20"/>
              </w:rPr>
              <w:t xml:space="preserve"> </w:t>
            </w:r>
            <w:r w:rsidRPr="00055B0E">
              <w:rPr>
                <w:rFonts w:ascii="Arial" w:hAnsi="Arial" w:cs="Arial"/>
                <w:sz w:val="20"/>
              </w:rPr>
              <w:t>og beplantning</w:t>
            </w:r>
          </w:p>
        </w:tc>
        <w:tc>
          <w:tcPr>
            <w:tcW w:w="1560" w:type="dxa"/>
            <w:tcBorders>
              <w:top w:val="single" w:sz="4" w:space="0" w:color="auto"/>
            </w:tcBorders>
          </w:tcPr>
          <w:p w14:paraId="09CC2CA2" w14:textId="77777777" w:rsidR="00CC0F27" w:rsidRPr="00055B0E" w:rsidRDefault="00CC0F27" w:rsidP="007C79F7">
            <w:pPr>
              <w:rPr>
                <w:rFonts w:ascii="Arial" w:hAnsi="Arial" w:cs="Arial"/>
                <w:sz w:val="20"/>
              </w:rPr>
            </w:pPr>
          </w:p>
        </w:tc>
        <w:tc>
          <w:tcPr>
            <w:tcW w:w="1559" w:type="dxa"/>
            <w:tcBorders>
              <w:top w:val="single" w:sz="4" w:space="0" w:color="auto"/>
            </w:tcBorders>
          </w:tcPr>
          <w:p w14:paraId="78D90576" w14:textId="77777777" w:rsidR="00CC0F27" w:rsidRPr="00055B0E" w:rsidRDefault="00CC0F27" w:rsidP="007C79F7">
            <w:pPr>
              <w:rPr>
                <w:rFonts w:ascii="Arial" w:hAnsi="Arial" w:cs="Arial"/>
                <w:sz w:val="20"/>
              </w:rPr>
            </w:pPr>
          </w:p>
        </w:tc>
        <w:tc>
          <w:tcPr>
            <w:tcW w:w="1559" w:type="dxa"/>
            <w:tcBorders>
              <w:top w:val="single" w:sz="4" w:space="0" w:color="auto"/>
              <w:right w:val="single" w:sz="4" w:space="0" w:color="auto"/>
            </w:tcBorders>
          </w:tcPr>
          <w:p w14:paraId="38B36C10" w14:textId="77777777" w:rsidR="00CC0F27" w:rsidRPr="00055B0E" w:rsidRDefault="00CC0F27" w:rsidP="007C79F7">
            <w:pPr>
              <w:rPr>
                <w:rFonts w:ascii="Arial" w:hAnsi="Arial" w:cs="Arial"/>
                <w:sz w:val="20"/>
              </w:rPr>
            </w:pPr>
          </w:p>
        </w:tc>
      </w:tr>
      <w:tr w:rsidR="00CC0F27" w:rsidRPr="00055B0E" w14:paraId="101EC0D7" w14:textId="77777777" w:rsidTr="00BA491C">
        <w:trPr>
          <w:tblHeader/>
        </w:trPr>
        <w:tc>
          <w:tcPr>
            <w:tcW w:w="3402" w:type="dxa"/>
            <w:tcBorders>
              <w:left w:val="single" w:sz="4" w:space="0" w:color="auto"/>
            </w:tcBorders>
          </w:tcPr>
          <w:p w14:paraId="444EF433" w14:textId="77777777" w:rsidR="00CC0F27" w:rsidRPr="00055B0E" w:rsidRDefault="00CC0F27" w:rsidP="007C79F7">
            <w:pPr>
              <w:rPr>
                <w:rFonts w:ascii="Arial" w:hAnsi="Arial" w:cs="Arial"/>
                <w:sz w:val="20"/>
              </w:rPr>
            </w:pPr>
            <w:r w:rsidRPr="00055B0E">
              <w:rPr>
                <w:rFonts w:ascii="Arial" w:hAnsi="Arial" w:cs="Arial"/>
                <w:sz w:val="20"/>
              </w:rPr>
              <w:t>Udvendig på bygning</w:t>
            </w:r>
          </w:p>
        </w:tc>
        <w:tc>
          <w:tcPr>
            <w:tcW w:w="1560" w:type="dxa"/>
          </w:tcPr>
          <w:p w14:paraId="23FB25D1" w14:textId="77777777" w:rsidR="00CC0F27" w:rsidRPr="00055B0E" w:rsidRDefault="00CC0F27" w:rsidP="007C79F7">
            <w:pPr>
              <w:rPr>
                <w:rFonts w:ascii="Arial" w:hAnsi="Arial" w:cs="Arial"/>
                <w:sz w:val="20"/>
              </w:rPr>
            </w:pPr>
          </w:p>
        </w:tc>
        <w:tc>
          <w:tcPr>
            <w:tcW w:w="1559" w:type="dxa"/>
          </w:tcPr>
          <w:p w14:paraId="74E67BDE" w14:textId="77777777" w:rsidR="00CC0F27" w:rsidRPr="00055B0E" w:rsidRDefault="00CC0F27" w:rsidP="007C79F7">
            <w:pPr>
              <w:rPr>
                <w:rFonts w:ascii="Arial" w:hAnsi="Arial" w:cs="Arial"/>
                <w:sz w:val="20"/>
              </w:rPr>
            </w:pPr>
          </w:p>
        </w:tc>
        <w:tc>
          <w:tcPr>
            <w:tcW w:w="1559" w:type="dxa"/>
            <w:tcBorders>
              <w:right w:val="single" w:sz="4" w:space="0" w:color="auto"/>
            </w:tcBorders>
          </w:tcPr>
          <w:p w14:paraId="492AF5A6" w14:textId="77777777" w:rsidR="00CC0F27" w:rsidRPr="00055B0E" w:rsidRDefault="00CC0F27" w:rsidP="007C79F7">
            <w:pPr>
              <w:rPr>
                <w:rFonts w:ascii="Arial" w:hAnsi="Arial" w:cs="Arial"/>
                <w:sz w:val="20"/>
              </w:rPr>
            </w:pPr>
          </w:p>
        </w:tc>
      </w:tr>
      <w:tr w:rsidR="00CC0F27" w:rsidRPr="00055B0E" w14:paraId="71C03F25" w14:textId="77777777" w:rsidTr="00BA491C">
        <w:trPr>
          <w:tblHeader/>
        </w:trPr>
        <w:tc>
          <w:tcPr>
            <w:tcW w:w="3402" w:type="dxa"/>
            <w:tcBorders>
              <w:left w:val="single" w:sz="4" w:space="0" w:color="auto"/>
            </w:tcBorders>
          </w:tcPr>
          <w:p w14:paraId="06D8C24A" w14:textId="77777777" w:rsidR="00CC0F27" w:rsidRPr="00055B0E" w:rsidRDefault="00CC0F27" w:rsidP="007C79F7">
            <w:pPr>
              <w:rPr>
                <w:rFonts w:ascii="Arial" w:hAnsi="Arial" w:cs="Arial"/>
                <w:sz w:val="20"/>
              </w:rPr>
            </w:pPr>
            <w:r w:rsidRPr="00055B0E">
              <w:rPr>
                <w:rFonts w:ascii="Arial" w:hAnsi="Arial" w:cs="Arial"/>
                <w:sz w:val="20"/>
              </w:rPr>
              <w:t>Indvendig i bygning</w:t>
            </w:r>
          </w:p>
        </w:tc>
        <w:tc>
          <w:tcPr>
            <w:tcW w:w="1560" w:type="dxa"/>
          </w:tcPr>
          <w:p w14:paraId="44A23D9D" w14:textId="77777777" w:rsidR="00CC0F27" w:rsidRPr="00055B0E" w:rsidRDefault="00CC0F27" w:rsidP="007C79F7">
            <w:pPr>
              <w:rPr>
                <w:rFonts w:ascii="Arial" w:hAnsi="Arial" w:cs="Arial"/>
                <w:sz w:val="20"/>
              </w:rPr>
            </w:pPr>
          </w:p>
        </w:tc>
        <w:tc>
          <w:tcPr>
            <w:tcW w:w="1559" w:type="dxa"/>
          </w:tcPr>
          <w:p w14:paraId="1F229ABC" w14:textId="77777777" w:rsidR="00CC0F27" w:rsidRPr="00055B0E" w:rsidRDefault="00CC0F27" w:rsidP="007C79F7">
            <w:pPr>
              <w:rPr>
                <w:rFonts w:ascii="Arial" w:hAnsi="Arial" w:cs="Arial"/>
                <w:sz w:val="20"/>
              </w:rPr>
            </w:pPr>
          </w:p>
        </w:tc>
        <w:tc>
          <w:tcPr>
            <w:tcW w:w="1559" w:type="dxa"/>
            <w:tcBorders>
              <w:right w:val="single" w:sz="4" w:space="0" w:color="auto"/>
            </w:tcBorders>
          </w:tcPr>
          <w:p w14:paraId="0D96EAF4" w14:textId="77777777" w:rsidR="00CC0F27" w:rsidRPr="00055B0E" w:rsidRDefault="00CC0F27" w:rsidP="007C79F7">
            <w:pPr>
              <w:rPr>
                <w:rFonts w:ascii="Arial" w:hAnsi="Arial" w:cs="Arial"/>
                <w:sz w:val="20"/>
              </w:rPr>
            </w:pPr>
          </w:p>
        </w:tc>
      </w:tr>
      <w:tr w:rsidR="00CC0F27" w:rsidRPr="00055B0E" w14:paraId="4AAE3271" w14:textId="77777777" w:rsidTr="00BA491C">
        <w:trPr>
          <w:tblHeader/>
        </w:trPr>
        <w:tc>
          <w:tcPr>
            <w:tcW w:w="3402" w:type="dxa"/>
            <w:tcBorders>
              <w:left w:val="single" w:sz="4" w:space="0" w:color="auto"/>
              <w:bottom w:val="single" w:sz="6" w:space="0" w:color="auto"/>
            </w:tcBorders>
          </w:tcPr>
          <w:p w14:paraId="77436A98" w14:textId="77777777" w:rsidR="00CC0F27" w:rsidRPr="00055B0E" w:rsidRDefault="00CC0F27" w:rsidP="007C79F7">
            <w:pPr>
              <w:rPr>
                <w:rFonts w:ascii="Arial" w:hAnsi="Arial" w:cs="Arial"/>
                <w:sz w:val="20"/>
              </w:rPr>
            </w:pPr>
            <w:r w:rsidRPr="00055B0E">
              <w:rPr>
                <w:rFonts w:ascii="Arial" w:hAnsi="Arial" w:cs="Arial"/>
                <w:sz w:val="20"/>
              </w:rPr>
              <w:t>Installationer</w:t>
            </w:r>
          </w:p>
        </w:tc>
        <w:tc>
          <w:tcPr>
            <w:tcW w:w="1560" w:type="dxa"/>
            <w:tcBorders>
              <w:bottom w:val="single" w:sz="6" w:space="0" w:color="auto"/>
            </w:tcBorders>
          </w:tcPr>
          <w:p w14:paraId="705D48AB" w14:textId="77777777" w:rsidR="00CC0F27" w:rsidRPr="00055B0E" w:rsidRDefault="00CC0F27" w:rsidP="007C79F7">
            <w:pPr>
              <w:rPr>
                <w:rFonts w:ascii="Arial" w:hAnsi="Arial" w:cs="Arial"/>
                <w:sz w:val="20"/>
              </w:rPr>
            </w:pPr>
          </w:p>
        </w:tc>
        <w:tc>
          <w:tcPr>
            <w:tcW w:w="1559" w:type="dxa"/>
            <w:tcBorders>
              <w:bottom w:val="single" w:sz="6" w:space="0" w:color="auto"/>
            </w:tcBorders>
          </w:tcPr>
          <w:p w14:paraId="45B9C746" w14:textId="77777777" w:rsidR="00CC0F27" w:rsidRPr="00055B0E" w:rsidRDefault="00CC0F27" w:rsidP="007C79F7">
            <w:pPr>
              <w:rPr>
                <w:rFonts w:ascii="Arial" w:hAnsi="Arial" w:cs="Arial"/>
                <w:sz w:val="20"/>
              </w:rPr>
            </w:pPr>
          </w:p>
        </w:tc>
        <w:tc>
          <w:tcPr>
            <w:tcW w:w="1559" w:type="dxa"/>
            <w:tcBorders>
              <w:bottom w:val="single" w:sz="6" w:space="0" w:color="auto"/>
              <w:right w:val="single" w:sz="4" w:space="0" w:color="auto"/>
            </w:tcBorders>
          </w:tcPr>
          <w:p w14:paraId="031EABB7" w14:textId="77777777" w:rsidR="00CC0F27" w:rsidRPr="00055B0E" w:rsidRDefault="00CC0F27" w:rsidP="007C79F7">
            <w:pPr>
              <w:rPr>
                <w:rFonts w:ascii="Arial" w:hAnsi="Arial" w:cs="Arial"/>
                <w:sz w:val="20"/>
              </w:rPr>
            </w:pPr>
          </w:p>
        </w:tc>
      </w:tr>
      <w:tr w:rsidR="00CC0F27" w:rsidRPr="00055B0E" w14:paraId="303CB2B2" w14:textId="77777777" w:rsidTr="00BA491C">
        <w:trPr>
          <w:tblHeader/>
        </w:trPr>
        <w:tc>
          <w:tcPr>
            <w:tcW w:w="3402" w:type="dxa"/>
            <w:tcBorders>
              <w:top w:val="single" w:sz="6" w:space="0" w:color="auto"/>
              <w:left w:val="single" w:sz="4" w:space="0" w:color="auto"/>
              <w:bottom w:val="single" w:sz="4" w:space="0" w:color="auto"/>
            </w:tcBorders>
          </w:tcPr>
          <w:p w14:paraId="17D20447" w14:textId="77777777" w:rsidR="00CC0F27" w:rsidRPr="00055B0E" w:rsidRDefault="00CC0F27" w:rsidP="007C79F7">
            <w:pPr>
              <w:rPr>
                <w:rFonts w:ascii="Arial" w:hAnsi="Arial" w:cs="Arial"/>
                <w:b/>
                <w:sz w:val="20"/>
              </w:rPr>
            </w:pPr>
            <w:r w:rsidRPr="00055B0E">
              <w:rPr>
                <w:rFonts w:ascii="Arial" w:hAnsi="Arial" w:cs="Arial"/>
                <w:b/>
                <w:sz w:val="20"/>
              </w:rPr>
              <w:t>I alt</w:t>
            </w:r>
          </w:p>
        </w:tc>
        <w:tc>
          <w:tcPr>
            <w:tcW w:w="1560" w:type="dxa"/>
            <w:tcBorders>
              <w:top w:val="single" w:sz="6" w:space="0" w:color="auto"/>
              <w:bottom w:val="single" w:sz="4" w:space="0" w:color="auto"/>
            </w:tcBorders>
          </w:tcPr>
          <w:p w14:paraId="6EFADF7F" w14:textId="77777777" w:rsidR="00CC0F27" w:rsidRPr="00055B0E" w:rsidRDefault="00CC0F27" w:rsidP="007C79F7">
            <w:pPr>
              <w:rPr>
                <w:rFonts w:ascii="Arial" w:hAnsi="Arial" w:cs="Arial"/>
                <w:sz w:val="20"/>
              </w:rPr>
            </w:pPr>
          </w:p>
        </w:tc>
        <w:tc>
          <w:tcPr>
            <w:tcW w:w="1559" w:type="dxa"/>
            <w:tcBorders>
              <w:top w:val="single" w:sz="6" w:space="0" w:color="auto"/>
              <w:bottom w:val="single" w:sz="4" w:space="0" w:color="auto"/>
            </w:tcBorders>
          </w:tcPr>
          <w:p w14:paraId="295D04D2" w14:textId="77777777" w:rsidR="00CC0F27" w:rsidRPr="00055B0E" w:rsidRDefault="00CC0F27" w:rsidP="007C79F7">
            <w:pPr>
              <w:rPr>
                <w:rFonts w:ascii="Arial" w:hAnsi="Arial" w:cs="Arial"/>
                <w:sz w:val="20"/>
              </w:rPr>
            </w:pPr>
          </w:p>
        </w:tc>
        <w:tc>
          <w:tcPr>
            <w:tcW w:w="1559" w:type="dxa"/>
            <w:tcBorders>
              <w:top w:val="single" w:sz="6" w:space="0" w:color="auto"/>
              <w:bottom w:val="single" w:sz="4" w:space="0" w:color="auto"/>
              <w:right w:val="single" w:sz="4" w:space="0" w:color="auto"/>
            </w:tcBorders>
          </w:tcPr>
          <w:p w14:paraId="708EC587" w14:textId="77777777" w:rsidR="00CC0F27" w:rsidRPr="00055B0E" w:rsidRDefault="00CC0F27" w:rsidP="007C79F7">
            <w:pPr>
              <w:rPr>
                <w:rFonts w:ascii="Arial" w:hAnsi="Arial" w:cs="Arial"/>
                <w:sz w:val="20"/>
              </w:rPr>
            </w:pPr>
          </w:p>
        </w:tc>
      </w:tr>
    </w:tbl>
    <w:p w14:paraId="23A02AD0" w14:textId="77777777" w:rsidR="00CC0F27" w:rsidRPr="00055B0E" w:rsidRDefault="00CC0F27" w:rsidP="00CC0F27">
      <w:pPr>
        <w:rPr>
          <w:rFonts w:ascii="Arial" w:hAnsi="Arial" w:cs="Arial"/>
          <w:sz w:val="20"/>
        </w:rPr>
      </w:pPr>
      <w:bookmarkStart w:id="145" w:name="_Toc190241714"/>
      <w:r w:rsidRPr="00055B0E">
        <w:rPr>
          <w:rFonts w:ascii="Arial" w:hAnsi="Arial" w:cs="Arial"/>
          <w:sz w:val="20"/>
        </w:rPr>
        <w:tab/>
      </w:r>
    </w:p>
    <w:p w14:paraId="5297205D" w14:textId="77777777" w:rsidR="00CC0F27" w:rsidRPr="00055B0E" w:rsidRDefault="00CC0F27" w:rsidP="00CC0F27">
      <w:pPr>
        <w:ind w:left="567"/>
        <w:rPr>
          <w:rFonts w:ascii="Arial" w:hAnsi="Arial" w:cs="Arial"/>
          <w:i/>
          <w:sz w:val="20"/>
        </w:rPr>
      </w:pPr>
      <w:r w:rsidRPr="00055B0E">
        <w:rPr>
          <w:rFonts w:ascii="Arial" w:hAnsi="Arial" w:cs="Arial"/>
          <w:sz w:val="20"/>
        </w:rPr>
        <w:t xml:space="preserve">Kilde: </w:t>
      </w:r>
      <w:r w:rsidRPr="00055B0E">
        <w:rPr>
          <w:rFonts w:ascii="Arial" w:hAnsi="Arial" w:cs="Arial"/>
          <w:i/>
          <w:sz w:val="20"/>
        </w:rPr>
        <w:t>(Vejledende priser kan tages fra V&amp;S-priser, drift og renovering).</w:t>
      </w:r>
    </w:p>
    <w:p w14:paraId="0AC16F79" w14:textId="77777777" w:rsidR="00CC0F27" w:rsidRPr="00FB3B99" w:rsidRDefault="00CC0F27" w:rsidP="00CC0F27">
      <w:pPr>
        <w:pStyle w:val="Overskrift2"/>
        <w:ind w:left="567"/>
        <w:rPr>
          <w:rFonts w:ascii="Arial" w:hAnsi="Arial" w:cs="Arial"/>
          <w:b w:val="0"/>
          <w:i/>
          <w:sz w:val="20"/>
        </w:rPr>
      </w:pPr>
      <w:bookmarkStart w:id="146" w:name="_Toc319312781"/>
      <w:bookmarkStart w:id="147" w:name="_Toc319312909"/>
      <w:bookmarkStart w:id="148" w:name="_Toc319464394"/>
      <w:bookmarkStart w:id="149" w:name="_Toc319464717"/>
      <w:bookmarkStart w:id="150" w:name="_Toc319465064"/>
      <w:bookmarkStart w:id="151" w:name="_Toc319819790"/>
      <w:bookmarkStart w:id="152" w:name="_Toc319910393"/>
      <w:bookmarkStart w:id="153" w:name="_Toc321013007"/>
      <w:bookmarkStart w:id="154" w:name="_Toc321100165"/>
      <w:bookmarkStart w:id="155" w:name="_Toc321124559"/>
      <w:bookmarkStart w:id="156" w:name="_Toc322161539"/>
      <w:bookmarkStart w:id="157" w:name="_Toc322161972"/>
      <w:bookmarkStart w:id="158" w:name="_Toc323021143"/>
      <w:bookmarkStart w:id="159" w:name="_Toc324574844"/>
      <w:bookmarkStart w:id="160" w:name="_Toc328190100"/>
      <w:bookmarkStart w:id="161" w:name="_Toc403883931"/>
      <w:bookmarkStart w:id="162" w:name="_Toc201377215"/>
      <w:bookmarkStart w:id="163" w:name="_Toc201378596"/>
      <w:bookmarkEnd w:id="145"/>
      <w:r w:rsidRPr="00FB3B99">
        <w:rPr>
          <w:rFonts w:ascii="Arial" w:hAnsi="Arial" w:cs="Arial"/>
          <w:sz w:val="20"/>
        </w:rPr>
        <w:t>Udbudsform</w:t>
      </w:r>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r w:rsidRPr="00FB3B99">
        <w:rPr>
          <w:rFonts w:ascii="Arial" w:hAnsi="Arial" w:cs="Arial"/>
          <w:sz w:val="20"/>
        </w:rPr>
        <w:fldChar w:fldCharType="begin"/>
      </w:r>
      <w:r w:rsidRPr="00FB3B99">
        <w:rPr>
          <w:rFonts w:ascii="Arial" w:hAnsi="Arial" w:cs="Arial"/>
          <w:sz w:val="20"/>
        </w:rPr>
        <w:instrText xml:space="preserve"> TC "</w:instrText>
      </w:r>
      <w:bookmarkStart w:id="164" w:name="_Toc201378278"/>
      <w:r w:rsidRPr="00FB3B99">
        <w:rPr>
          <w:rFonts w:ascii="Arial" w:hAnsi="Arial" w:cs="Arial"/>
          <w:sz w:val="20"/>
        </w:rPr>
        <w:instrText>Udbudsform</w:instrText>
      </w:r>
      <w:bookmarkEnd w:id="164"/>
      <w:r w:rsidRPr="00FB3B99">
        <w:rPr>
          <w:rFonts w:ascii="Arial" w:hAnsi="Arial" w:cs="Arial"/>
          <w:sz w:val="20"/>
        </w:rPr>
        <w:instrText xml:space="preserve">" \f C \l "2" </w:instrText>
      </w:r>
      <w:r w:rsidRPr="00FB3B99">
        <w:rPr>
          <w:rFonts w:ascii="Arial" w:hAnsi="Arial" w:cs="Arial"/>
          <w:sz w:val="20"/>
        </w:rPr>
        <w:fldChar w:fldCharType="end"/>
      </w:r>
      <w:r w:rsidRPr="00FB3B99">
        <w:rPr>
          <w:rFonts w:ascii="Arial" w:hAnsi="Arial" w:cs="Arial"/>
          <w:sz w:val="20"/>
        </w:rPr>
        <w:br/>
      </w:r>
      <w:r w:rsidRPr="00FB3B99">
        <w:rPr>
          <w:rFonts w:ascii="Arial" w:hAnsi="Arial" w:cs="Arial"/>
          <w:b w:val="0"/>
          <w:i/>
          <w:sz w:val="20"/>
        </w:rPr>
        <w:t xml:space="preserve">Her angives den valgte udbuds- og entrepriseform samt tildelingskriterium med henvisning til gældende lovgivning. (Klip fra Byggeprogrammet, punkt </w:t>
      </w:r>
      <w:r w:rsidR="000235F3">
        <w:rPr>
          <w:rFonts w:ascii="Arial" w:hAnsi="Arial" w:cs="Arial"/>
          <w:b w:val="0"/>
          <w:i/>
          <w:sz w:val="20"/>
        </w:rPr>
        <w:t>7.5</w:t>
      </w:r>
      <w:r w:rsidRPr="00FB3B99">
        <w:rPr>
          <w:rFonts w:ascii="Arial" w:hAnsi="Arial" w:cs="Arial"/>
          <w:b w:val="0"/>
          <w:i/>
          <w:sz w:val="20"/>
        </w:rPr>
        <w:t>)</w:t>
      </w:r>
      <w:r>
        <w:rPr>
          <w:rFonts w:ascii="Arial" w:hAnsi="Arial" w:cs="Arial"/>
          <w:b w:val="0"/>
          <w:i/>
          <w:sz w:val="20"/>
        </w:rPr>
        <w:t>.</w:t>
      </w:r>
    </w:p>
    <w:p w14:paraId="39DE26B6" w14:textId="77777777" w:rsidR="00CC0F27" w:rsidRDefault="00CC0F27" w:rsidP="00CC0F27">
      <w:pPr>
        <w:pStyle w:val="Overskrift2"/>
        <w:spacing w:before="0" w:after="0"/>
        <w:ind w:left="567"/>
        <w:rPr>
          <w:rFonts w:ascii="Arial" w:hAnsi="Arial" w:cs="Arial"/>
          <w:b w:val="0"/>
          <w:i/>
          <w:sz w:val="20"/>
        </w:rPr>
      </w:pPr>
      <w:bookmarkStart w:id="165" w:name="_Toc319465065"/>
      <w:bookmarkStart w:id="166" w:name="_Toc319819791"/>
      <w:bookmarkStart w:id="167" w:name="_Toc319910394"/>
      <w:bookmarkStart w:id="168" w:name="_Toc321013008"/>
      <w:bookmarkStart w:id="169" w:name="_Toc321100166"/>
      <w:bookmarkStart w:id="170" w:name="_Toc321124560"/>
      <w:bookmarkStart w:id="171" w:name="_Toc322161540"/>
      <w:bookmarkStart w:id="172" w:name="_Toc322161973"/>
      <w:bookmarkStart w:id="173" w:name="_Toc323021144"/>
      <w:bookmarkStart w:id="174" w:name="_Toc324574845"/>
      <w:bookmarkStart w:id="175" w:name="_Toc328190101"/>
      <w:bookmarkStart w:id="176" w:name="_Toc403883932"/>
      <w:bookmarkStart w:id="177" w:name="_Toc201377216"/>
      <w:bookmarkStart w:id="178" w:name="_Toc201378597"/>
      <w:bookmarkStart w:id="179" w:name="_Toc319312782"/>
      <w:bookmarkStart w:id="180" w:name="_Toc319312910"/>
      <w:bookmarkStart w:id="181" w:name="_Toc319464395"/>
      <w:bookmarkStart w:id="182" w:name="_Toc319464718"/>
      <w:r w:rsidRPr="00FB3B99">
        <w:rPr>
          <w:rFonts w:ascii="Arial" w:hAnsi="Arial" w:cs="Arial"/>
          <w:sz w:val="20"/>
        </w:rPr>
        <w:t>Arbejdets videreførelse</w:t>
      </w:r>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r w:rsidRPr="00FB3B99">
        <w:rPr>
          <w:rFonts w:ascii="Arial" w:hAnsi="Arial" w:cs="Arial"/>
          <w:sz w:val="20"/>
        </w:rPr>
        <w:fldChar w:fldCharType="begin"/>
      </w:r>
      <w:r w:rsidRPr="00FB3B99">
        <w:rPr>
          <w:rFonts w:ascii="Arial" w:hAnsi="Arial" w:cs="Arial"/>
          <w:sz w:val="20"/>
        </w:rPr>
        <w:instrText xml:space="preserve"> TC "</w:instrText>
      </w:r>
      <w:bookmarkStart w:id="183" w:name="_Toc201378279"/>
      <w:r w:rsidRPr="00FB3B99">
        <w:rPr>
          <w:rFonts w:ascii="Arial" w:hAnsi="Arial" w:cs="Arial"/>
          <w:sz w:val="20"/>
        </w:rPr>
        <w:instrText>Arbejdets videreførelse</w:instrText>
      </w:r>
      <w:bookmarkEnd w:id="183"/>
      <w:r w:rsidRPr="00FB3B99">
        <w:rPr>
          <w:rFonts w:ascii="Arial" w:hAnsi="Arial" w:cs="Arial"/>
          <w:sz w:val="20"/>
        </w:rPr>
        <w:instrText xml:space="preserve">" \f C \l "2" </w:instrText>
      </w:r>
      <w:r w:rsidRPr="00FB3B99">
        <w:rPr>
          <w:rFonts w:ascii="Arial" w:hAnsi="Arial" w:cs="Arial"/>
          <w:sz w:val="20"/>
        </w:rPr>
        <w:fldChar w:fldCharType="end"/>
      </w:r>
      <w:r w:rsidRPr="00FB3B99">
        <w:rPr>
          <w:rFonts w:ascii="Arial" w:hAnsi="Arial" w:cs="Arial"/>
          <w:sz w:val="20"/>
        </w:rPr>
        <w:t xml:space="preserve"> </w:t>
      </w:r>
      <w:bookmarkEnd w:id="179"/>
      <w:bookmarkEnd w:id="180"/>
      <w:bookmarkEnd w:id="181"/>
      <w:bookmarkEnd w:id="182"/>
      <w:r w:rsidRPr="00FB3B99">
        <w:rPr>
          <w:rFonts w:ascii="Arial" w:hAnsi="Arial" w:cs="Arial"/>
          <w:sz w:val="20"/>
        </w:rPr>
        <w:br/>
      </w:r>
      <w:r w:rsidRPr="00FB3B99">
        <w:rPr>
          <w:rFonts w:ascii="Arial" w:hAnsi="Arial" w:cs="Arial"/>
          <w:b w:val="0"/>
          <w:i/>
          <w:sz w:val="20"/>
        </w:rPr>
        <w:lastRenderedPageBreak/>
        <w:t>Der redegøres for det videre projektforløb, beslutningsprocedure mv.</w:t>
      </w:r>
      <w:bookmarkStart w:id="184" w:name="_Toc319312783"/>
      <w:bookmarkStart w:id="185" w:name="_Toc319312911"/>
      <w:bookmarkStart w:id="186" w:name="_Toc319464396"/>
      <w:bookmarkStart w:id="187" w:name="_Toc319464719"/>
      <w:bookmarkStart w:id="188" w:name="_Toc319465066"/>
      <w:bookmarkStart w:id="189" w:name="_Toc319819792"/>
      <w:bookmarkStart w:id="190" w:name="_Toc319910395"/>
      <w:bookmarkStart w:id="191" w:name="_Toc321013009"/>
      <w:bookmarkStart w:id="192" w:name="_Toc321100167"/>
      <w:bookmarkStart w:id="193" w:name="_Toc321124561"/>
      <w:bookmarkStart w:id="194" w:name="_Toc322161541"/>
      <w:bookmarkStart w:id="195" w:name="_Toc322161974"/>
      <w:bookmarkStart w:id="196" w:name="_Toc323021145"/>
      <w:bookmarkStart w:id="197" w:name="_Toc324574846"/>
      <w:bookmarkStart w:id="198" w:name="_Toc328190102"/>
      <w:bookmarkStart w:id="199" w:name="_Toc403883933"/>
      <w:r w:rsidRPr="00FB3B99">
        <w:rPr>
          <w:rFonts w:ascii="Arial" w:hAnsi="Arial" w:cs="Arial"/>
          <w:b w:val="0"/>
          <w:i/>
          <w:sz w:val="20"/>
        </w:rPr>
        <w:t xml:space="preserve"> (Klip fra Byggeprogrammet, punkt </w:t>
      </w:r>
      <w:r w:rsidR="000235F3">
        <w:rPr>
          <w:rFonts w:ascii="Arial" w:hAnsi="Arial" w:cs="Arial"/>
          <w:b w:val="0"/>
          <w:i/>
          <w:sz w:val="20"/>
        </w:rPr>
        <w:t>7.6</w:t>
      </w:r>
      <w:r w:rsidRPr="00FB3B99">
        <w:rPr>
          <w:rFonts w:ascii="Arial" w:hAnsi="Arial" w:cs="Arial"/>
          <w:b w:val="0"/>
          <w:i/>
          <w:sz w:val="20"/>
        </w:rPr>
        <w:t>)</w:t>
      </w:r>
      <w:r>
        <w:rPr>
          <w:rFonts w:ascii="Arial" w:hAnsi="Arial" w:cs="Arial"/>
          <w:b w:val="0"/>
          <w:i/>
          <w:sz w:val="20"/>
        </w:rPr>
        <w:t>.</w:t>
      </w:r>
    </w:p>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p w14:paraId="1A7FDEF9" w14:textId="77777777" w:rsidR="000235F3" w:rsidRDefault="000235F3" w:rsidP="000235F3">
      <w:pPr>
        <w:pStyle w:val="TypografiOverskrift1Arial10pktFrstelinje0cm"/>
      </w:pPr>
      <w:r>
        <w:t>TIDSPERSPEKTIV</w:t>
      </w:r>
    </w:p>
    <w:p w14:paraId="3699BB8B" w14:textId="77777777" w:rsidR="000235F3" w:rsidRPr="00A508E1" w:rsidRDefault="000235F3" w:rsidP="000235F3">
      <w:pPr>
        <w:pStyle w:val="TypografiOverskrift1Arial10pktFrstelinje0cm"/>
        <w:numPr>
          <w:ilvl w:val="0"/>
          <w:numId w:val="0"/>
        </w:numPr>
        <w:spacing w:before="0"/>
        <w:ind w:left="567"/>
        <w:rPr>
          <w:rFonts w:cs="Arial"/>
          <w:b w:val="0"/>
          <w:bCs w:val="0"/>
          <w:i/>
          <w:noProof w:val="0"/>
        </w:rPr>
      </w:pPr>
      <w:r>
        <w:rPr>
          <w:rFonts w:cs="Arial"/>
          <w:b w:val="0"/>
          <w:bCs w:val="0"/>
          <w:i/>
          <w:noProof w:val="0"/>
        </w:rPr>
        <w:t>Redegørelse for projektets hovedtidsplan. (Klip fra Byggeprogrammets kapitel 8)</w:t>
      </w:r>
    </w:p>
    <w:p w14:paraId="42BC891B" w14:textId="77777777" w:rsidR="000235F3" w:rsidRDefault="000235F3" w:rsidP="000235F3">
      <w:pPr>
        <w:pStyle w:val="TypografiOverskrift1Arial10pktFrstelinje0cm"/>
      </w:pPr>
      <w:r>
        <w:t>RISICI</w:t>
      </w:r>
    </w:p>
    <w:p w14:paraId="3EFAE4EB" w14:textId="661B884A" w:rsidR="00CC0F27" w:rsidRPr="00055B0E" w:rsidRDefault="000235F3" w:rsidP="00150786">
      <w:pPr>
        <w:pStyle w:val="TypografiOverskrift1Arial10pktFrstelinje0cm"/>
        <w:numPr>
          <w:ilvl w:val="0"/>
          <w:numId w:val="0"/>
        </w:numPr>
        <w:spacing w:before="0"/>
        <w:ind w:left="567"/>
        <w:rPr>
          <w:rFonts w:cs="Arial"/>
        </w:rPr>
      </w:pPr>
      <w:r>
        <w:rPr>
          <w:rFonts w:cs="Arial"/>
          <w:b w:val="0"/>
          <w:bCs w:val="0"/>
          <w:i/>
          <w:noProof w:val="0"/>
        </w:rPr>
        <w:t>Redegørelse for foreløbige vurderinger af projektets. (Klip fra Byggeprogrammets kapitel 9)</w:t>
      </w:r>
    </w:p>
    <w:sectPr w:rsidR="00CC0F27" w:rsidRPr="00055B0E" w:rsidSect="0027296B">
      <w:headerReference w:type="default" r:id="rId11"/>
      <w:footerReference w:type="default" r:id="rId12"/>
      <w:pgSz w:w="11907" w:h="16840" w:code="9"/>
      <w:pgMar w:top="1701" w:right="1418" w:bottom="1418" w:left="1701" w:header="454" w:footer="510" w:gutter="0"/>
      <w:paperSrc w:first="7" w:other="7"/>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D65475" w14:textId="77777777" w:rsidR="00E03F9A" w:rsidRDefault="00636DC8">
      <w:r>
        <w:separator/>
      </w:r>
    </w:p>
  </w:endnote>
  <w:endnote w:type="continuationSeparator" w:id="0">
    <w:p w14:paraId="0BD01AB7" w14:textId="77777777" w:rsidR="00E03F9A" w:rsidRDefault="00636D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121CF7" w14:textId="715BB30B" w:rsidR="00A9378B" w:rsidRPr="005D0278" w:rsidRDefault="00BA491C" w:rsidP="001D05B0">
    <w:pPr>
      <w:pStyle w:val="Sidefod"/>
      <w:tabs>
        <w:tab w:val="clear" w:pos="4819"/>
        <w:tab w:val="clear" w:pos="9638"/>
        <w:tab w:val="right" w:pos="8647"/>
      </w:tabs>
      <w:rPr>
        <w:rFonts w:ascii="Arial" w:hAnsi="Arial" w:cs="Arial"/>
        <w:sz w:val="16"/>
        <w:szCs w:val="16"/>
      </w:rPr>
    </w:pPr>
    <w:r>
      <w:tab/>
    </w:r>
    <w:r w:rsidRPr="005D0278">
      <w:rPr>
        <w:rFonts w:ascii="Arial" w:hAnsi="Arial" w:cs="Arial"/>
        <w:sz w:val="16"/>
        <w:szCs w:val="16"/>
      </w:rPr>
      <w:t xml:space="preserve">Side </w:t>
    </w:r>
    <w:r w:rsidRPr="005D0278">
      <w:rPr>
        <w:rStyle w:val="Sidetal"/>
        <w:rFonts w:ascii="Arial" w:hAnsi="Arial" w:cs="Arial"/>
        <w:sz w:val="16"/>
        <w:szCs w:val="16"/>
      </w:rPr>
      <w:fldChar w:fldCharType="begin"/>
    </w:r>
    <w:r w:rsidRPr="005D0278">
      <w:rPr>
        <w:rStyle w:val="Sidetal"/>
        <w:rFonts w:ascii="Arial" w:hAnsi="Arial" w:cs="Arial"/>
        <w:sz w:val="16"/>
        <w:szCs w:val="16"/>
      </w:rPr>
      <w:instrText xml:space="preserve"> PAGE </w:instrText>
    </w:r>
    <w:r w:rsidRPr="005D0278">
      <w:rPr>
        <w:rStyle w:val="Sidetal"/>
        <w:rFonts w:ascii="Arial" w:hAnsi="Arial" w:cs="Arial"/>
        <w:sz w:val="16"/>
        <w:szCs w:val="16"/>
      </w:rPr>
      <w:fldChar w:fldCharType="separate"/>
    </w:r>
    <w:r w:rsidR="009C5195">
      <w:rPr>
        <w:rStyle w:val="Sidetal"/>
        <w:rFonts w:ascii="Arial" w:hAnsi="Arial" w:cs="Arial"/>
        <w:noProof/>
        <w:sz w:val="16"/>
        <w:szCs w:val="16"/>
      </w:rPr>
      <w:t>3</w:t>
    </w:r>
    <w:r w:rsidRPr="005D0278">
      <w:rPr>
        <w:rStyle w:val="Sidetal"/>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CF7B8C" w14:textId="77777777" w:rsidR="00E03F9A" w:rsidRDefault="00636DC8">
      <w:r>
        <w:separator/>
      </w:r>
    </w:p>
  </w:footnote>
  <w:footnote w:type="continuationSeparator" w:id="0">
    <w:p w14:paraId="774C886D" w14:textId="77777777" w:rsidR="00E03F9A" w:rsidRDefault="00636D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0C6027" w14:textId="77777777" w:rsidR="00A9378B" w:rsidRDefault="009C5195" w:rsidP="001F3574">
    <w:pPr>
      <w:pStyle w:val="Sidehoved"/>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91784F28"/>
    <w:lvl w:ilvl="0">
      <w:start w:val="1"/>
      <w:numFmt w:val="decimal"/>
      <w:pStyle w:val="TypografiOverskrift1Arial10pktFrstelinje0cm"/>
      <w:lvlText w:val="%1."/>
      <w:lvlJc w:val="left"/>
      <w:pPr>
        <w:tabs>
          <w:tab w:val="num" w:pos="567"/>
        </w:tabs>
        <w:ind w:left="567" w:hanging="567"/>
      </w:pPr>
      <w:rPr>
        <w:rFonts w:ascii="Arial" w:hAnsi="Arial" w:hint="default"/>
        <w:b/>
        <w:i w:val="0"/>
        <w:sz w:val="20"/>
        <w:szCs w:val="40"/>
      </w:rPr>
    </w:lvl>
    <w:lvl w:ilvl="1">
      <w:start w:val="1"/>
      <w:numFmt w:val="decimal"/>
      <w:lvlText w:val="%1.%2"/>
      <w:lvlJc w:val="left"/>
      <w:pPr>
        <w:tabs>
          <w:tab w:val="num" w:pos="1418"/>
        </w:tabs>
        <w:ind w:left="1418" w:hanging="1418"/>
      </w:pPr>
      <w:rPr>
        <w:rFonts w:ascii="Arial" w:hAnsi="Arial" w:hint="default"/>
        <w:b/>
        <w:i w:val="0"/>
        <w:sz w:val="32"/>
      </w:rPr>
    </w:lvl>
    <w:lvl w:ilvl="2">
      <w:start w:val="1"/>
      <w:numFmt w:val="decimal"/>
      <w:lvlText w:val="%1.%2.%3"/>
      <w:lvlJc w:val="left"/>
      <w:pPr>
        <w:tabs>
          <w:tab w:val="num" w:pos="1418"/>
        </w:tabs>
        <w:ind w:left="1418" w:hanging="1418"/>
      </w:pPr>
      <w:rPr>
        <w:rFonts w:ascii="Arial" w:hAnsi="Arial" w:hint="default"/>
        <w:b/>
        <w:bCs/>
        <w:i w:val="0"/>
        <w:iCs w:val="0"/>
        <w:caps w:val="0"/>
        <w:smallCaps w:val="0"/>
        <w:strike w:val="0"/>
        <w:dstrike w:val="0"/>
        <w:color w:val="auto"/>
        <w:spacing w:val="0"/>
        <w:w w:val="100"/>
        <w:kern w:val="0"/>
        <w:position w:val="0"/>
        <w:sz w:val="28"/>
        <w:szCs w:val="20"/>
        <w:u w:val="none"/>
        <w:effect w:val="none"/>
        <w:bdr w:val="none" w:sz="0" w:space="0" w:color="auto"/>
        <w:shd w:val="clear" w:color="auto" w:fill="auto"/>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778"/>
        </w:tabs>
        <w:ind w:left="1778" w:hanging="1418"/>
      </w:pPr>
      <w:rPr>
        <w:rFonts w:cs="Times New Roman" w:hint="default"/>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F27"/>
    <w:rsid w:val="000235F3"/>
    <w:rsid w:val="00150786"/>
    <w:rsid w:val="001B5AE1"/>
    <w:rsid w:val="0027296B"/>
    <w:rsid w:val="00355161"/>
    <w:rsid w:val="00404D70"/>
    <w:rsid w:val="0045347F"/>
    <w:rsid w:val="005850BC"/>
    <w:rsid w:val="00632DA4"/>
    <w:rsid w:val="00636DC8"/>
    <w:rsid w:val="007E11F5"/>
    <w:rsid w:val="007E180F"/>
    <w:rsid w:val="0084622D"/>
    <w:rsid w:val="00973016"/>
    <w:rsid w:val="009C5195"/>
    <w:rsid w:val="009F111B"/>
    <w:rsid w:val="00A508E1"/>
    <w:rsid w:val="00BA491C"/>
    <w:rsid w:val="00CC0F27"/>
    <w:rsid w:val="00D722AC"/>
    <w:rsid w:val="00DB0D57"/>
    <w:rsid w:val="00E03F9A"/>
    <w:rsid w:val="00F61AE0"/>
    <w:rsid w:val="00FB54DC"/>
    <w:rsid w:val="00FD254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20ABB"/>
  <w15:chartTrackingRefBased/>
  <w15:docId w15:val="{7841120B-774E-4A8F-AE81-395D5A020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0F27"/>
    <w:pPr>
      <w:spacing w:after="0" w:line="240" w:lineRule="auto"/>
    </w:pPr>
    <w:rPr>
      <w:rFonts w:ascii="Times New Roman" w:eastAsia="Times New Roman" w:hAnsi="Times New Roman" w:cs="Times New Roman"/>
      <w:sz w:val="24"/>
      <w:szCs w:val="20"/>
      <w:lang w:eastAsia="da-DK"/>
    </w:rPr>
  </w:style>
  <w:style w:type="paragraph" w:styleId="Overskrift1">
    <w:name w:val="heading 1"/>
    <w:basedOn w:val="Normal"/>
    <w:next w:val="Normal"/>
    <w:link w:val="Overskrift1Tegn"/>
    <w:uiPriority w:val="9"/>
    <w:qFormat/>
    <w:rsid w:val="00CC0F2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Overskrift2">
    <w:name w:val="heading 2"/>
    <w:basedOn w:val="Overskrift1"/>
    <w:next w:val="Normal"/>
    <w:link w:val="Overskrift2Tegn"/>
    <w:qFormat/>
    <w:rsid w:val="00CC0F27"/>
    <w:pPr>
      <w:keepLines w:val="0"/>
      <w:widowControl w:val="0"/>
      <w:spacing w:after="120"/>
      <w:outlineLvl w:val="1"/>
    </w:pPr>
    <w:rPr>
      <w:rFonts w:ascii="Times New Roman" w:eastAsia="Times New Roman" w:hAnsi="Times New Roman" w:cs="Times New Roman"/>
      <w:b/>
      <w:noProof/>
      <w:color w:val="auto"/>
      <w:sz w:val="24"/>
      <w:szCs w:val="20"/>
    </w:rPr>
  </w:style>
  <w:style w:type="paragraph" w:styleId="Overskrift3">
    <w:name w:val="heading 3"/>
    <w:basedOn w:val="Overskrift2"/>
    <w:next w:val="Normal"/>
    <w:link w:val="Overskrift3Tegn"/>
    <w:qFormat/>
    <w:rsid w:val="00CC0F27"/>
    <w:pPr>
      <w:spacing w:after="0"/>
      <w:outlineLvl w:val="2"/>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basedOn w:val="Standardskrifttypeiafsnit"/>
    <w:link w:val="Overskrift2"/>
    <w:rsid w:val="00CC0F27"/>
    <w:rPr>
      <w:rFonts w:ascii="Times New Roman" w:eastAsia="Times New Roman" w:hAnsi="Times New Roman" w:cs="Times New Roman"/>
      <w:b/>
      <w:noProof/>
      <w:sz w:val="24"/>
      <w:szCs w:val="20"/>
      <w:lang w:eastAsia="da-DK"/>
    </w:rPr>
  </w:style>
  <w:style w:type="character" w:customStyle="1" w:styleId="Overskrift3Tegn">
    <w:name w:val="Overskrift 3 Tegn"/>
    <w:basedOn w:val="Standardskrifttypeiafsnit"/>
    <w:link w:val="Overskrift3"/>
    <w:rsid w:val="00CC0F27"/>
    <w:rPr>
      <w:rFonts w:ascii="Times New Roman" w:eastAsia="Times New Roman" w:hAnsi="Times New Roman" w:cs="Times New Roman"/>
      <w:b/>
      <w:noProof/>
      <w:sz w:val="24"/>
      <w:szCs w:val="20"/>
      <w:lang w:eastAsia="da-DK"/>
    </w:rPr>
  </w:style>
  <w:style w:type="paragraph" w:styleId="Sidefod">
    <w:name w:val="footer"/>
    <w:basedOn w:val="Normal"/>
    <w:link w:val="SidefodTegn"/>
    <w:rsid w:val="00CC0F27"/>
    <w:pPr>
      <w:tabs>
        <w:tab w:val="center" w:pos="4819"/>
        <w:tab w:val="right" w:pos="9638"/>
      </w:tabs>
    </w:pPr>
  </w:style>
  <w:style w:type="character" w:customStyle="1" w:styleId="SidefodTegn">
    <w:name w:val="Sidefod Tegn"/>
    <w:basedOn w:val="Standardskrifttypeiafsnit"/>
    <w:link w:val="Sidefod"/>
    <w:rsid w:val="00CC0F27"/>
    <w:rPr>
      <w:rFonts w:ascii="Times New Roman" w:eastAsia="Times New Roman" w:hAnsi="Times New Roman" w:cs="Times New Roman"/>
      <w:sz w:val="24"/>
      <w:szCs w:val="20"/>
      <w:lang w:eastAsia="da-DK"/>
    </w:rPr>
  </w:style>
  <w:style w:type="paragraph" w:styleId="Sidehoved">
    <w:name w:val="header"/>
    <w:basedOn w:val="Normal"/>
    <w:link w:val="SidehovedTegn"/>
    <w:rsid w:val="00CC0F27"/>
    <w:pPr>
      <w:tabs>
        <w:tab w:val="center" w:pos="4819"/>
        <w:tab w:val="right" w:pos="9071"/>
      </w:tabs>
    </w:pPr>
  </w:style>
  <w:style w:type="character" w:customStyle="1" w:styleId="SidehovedTegn">
    <w:name w:val="Sidehoved Tegn"/>
    <w:basedOn w:val="Standardskrifttypeiafsnit"/>
    <w:link w:val="Sidehoved"/>
    <w:rsid w:val="00CC0F27"/>
    <w:rPr>
      <w:rFonts w:ascii="Times New Roman" w:eastAsia="Times New Roman" w:hAnsi="Times New Roman" w:cs="Times New Roman"/>
      <w:sz w:val="24"/>
      <w:szCs w:val="20"/>
      <w:lang w:eastAsia="da-DK"/>
    </w:rPr>
  </w:style>
  <w:style w:type="character" w:styleId="Sidetal">
    <w:name w:val="page number"/>
    <w:basedOn w:val="Standardskrifttypeiafsnit"/>
    <w:rsid w:val="00CC0F27"/>
  </w:style>
  <w:style w:type="table" w:styleId="Tabel-Gitter">
    <w:name w:val="Table Grid"/>
    <w:basedOn w:val="Tabel-Normal"/>
    <w:rsid w:val="00CC0F27"/>
    <w:pPr>
      <w:spacing w:after="0" w:line="240" w:lineRule="auto"/>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uv1ug">
    <w:name w:val="huv1ug"/>
    <w:basedOn w:val="Standardskrifttypeiafsnit"/>
    <w:semiHidden/>
    <w:rsid w:val="00CC0F27"/>
    <w:rPr>
      <w:rFonts w:ascii="Arial" w:hAnsi="Arial" w:cs="Arial"/>
      <w:color w:val="auto"/>
      <w:sz w:val="20"/>
      <w:szCs w:val="20"/>
    </w:rPr>
  </w:style>
  <w:style w:type="paragraph" w:customStyle="1" w:styleId="TypografiOverskrift1Arial10pktFrstelinje0cm">
    <w:name w:val="Typografi Overskrift 1 + Arial 10 pkt Første linje:  0 cm"/>
    <w:basedOn w:val="Overskrift1"/>
    <w:rsid w:val="00CC0F27"/>
    <w:pPr>
      <w:keepLines w:val="0"/>
      <w:widowControl w:val="0"/>
      <w:numPr>
        <w:numId w:val="1"/>
      </w:numPr>
      <w:spacing w:before="480" w:after="240"/>
    </w:pPr>
    <w:rPr>
      <w:rFonts w:ascii="Arial" w:eastAsia="Times New Roman" w:hAnsi="Arial" w:cs="Times New Roman"/>
      <w:b/>
      <w:bCs/>
      <w:noProof/>
      <w:color w:val="auto"/>
      <w:sz w:val="20"/>
      <w:szCs w:val="20"/>
    </w:rPr>
  </w:style>
  <w:style w:type="character" w:customStyle="1" w:styleId="Overskrift1Tegn">
    <w:name w:val="Overskrift 1 Tegn"/>
    <w:basedOn w:val="Standardskrifttypeiafsnit"/>
    <w:link w:val="Overskrift1"/>
    <w:uiPriority w:val="9"/>
    <w:rsid w:val="00CC0F27"/>
    <w:rPr>
      <w:rFonts w:asciiTheme="majorHAnsi" w:eastAsiaTheme="majorEastAsia" w:hAnsiTheme="majorHAnsi" w:cstheme="majorBidi"/>
      <w:color w:val="365F91" w:themeColor="accent1" w:themeShade="BF"/>
      <w:sz w:val="32"/>
      <w:szCs w:val="32"/>
      <w:lang w:eastAsia="da-DK"/>
    </w:rPr>
  </w:style>
  <w:style w:type="character" w:customStyle="1" w:styleId="TypografiArial10pktKursiv10">
    <w:name w:val="Typografi Arial 10 pkt Kursiv10"/>
    <w:rsid w:val="00D722AC"/>
    <w:rPr>
      <w:rFonts w:ascii="Arial" w:hAnsi="Arial"/>
      <w:i/>
      <w:iCs/>
      <w:sz w:val="20"/>
      <w:bdr w:val="none" w:sz="0" w:space="0" w:color="auto"/>
      <w:shd w:val="clear" w:color="auto" w:fill="FFFFFF"/>
    </w:rPr>
  </w:style>
  <w:style w:type="character" w:styleId="Kommentarhenvisning">
    <w:name w:val="annotation reference"/>
    <w:basedOn w:val="Standardskrifttypeiafsnit"/>
    <w:uiPriority w:val="99"/>
    <w:semiHidden/>
    <w:unhideWhenUsed/>
    <w:rsid w:val="00355161"/>
    <w:rPr>
      <w:sz w:val="16"/>
      <w:szCs w:val="16"/>
    </w:rPr>
  </w:style>
  <w:style w:type="paragraph" w:styleId="Kommentartekst">
    <w:name w:val="annotation text"/>
    <w:basedOn w:val="Normal"/>
    <w:link w:val="KommentartekstTegn"/>
    <w:uiPriority w:val="99"/>
    <w:semiHidden/>
    <w:unhideWhenUsed/>
    <w:rsid w:val="00355161"/>
    <w:rPr>
      <w:sz w:val="20"/>
    </w:rPr>
  </w:style>
  <w:style w:type="character" w:customStyle="1" w:styleId="KommentartekstTegn">
    <w:name w:val="Kommentartekst Tegn"/>
    <w:basedOn w:val="Standardskrifttypeiafsnit"/>
    <w:link w:val="Kommentartekst"/>
    <w:uiPriority w:val="99"/>
    <w:semiHidden/>
    <w:rsid w:val="00355161"/>
    <w:rPr>
      <w:rFonts w:ascii="Times New Roman" w:eastAsia="Times New Roman" w:hAnsi="Times New Roman" w:cs="Times New Roman"/>
      <w:sz w:val="20"/>
      <w:szCs w:val="20"/>
      <w:lang w:eastAsia="da-DK"/>
    </w:rPr>
  </w:style>
  <w:style w:type="paragraph" w:styleId="Kommentaremne">
    <w:name w:val="annotation subject"/>
    <w:basedOn w:val="Kommentartekst"/>
    <w:next w:val="Kommentartekst"/>
    <w:link w:val="KommentaremneTegn"/>
    <w:uiPriority w:val="99"/>
    <w:semiHidden/>
    <w:unhideWhenUsed/>
    <w:rsid w:val="00355161"/>
    <w:rPr>
      <w:b/>
      <w:bCs/>
    </w:rPr>
  </w:style>
  <w:style w:type="character" w:customStyle="1" w:styleId="KommentaremneTegn">
    <w:name w:val="Kommentaremne Tegn"/>
    <w:basedOn w:val="KommentartekstTegn"/>
    <w:link w:val="Kommentaremne"/>
    <w:uiPriority w:val="99"/>
    <w:semiHidden/>
    <w:rsid w:val="00355161"/>
    <w:rPr>
      <w:rFonts w:ascii="Times New Roman" w:eastAsia="Times New Roman" w:hAnsi="Times New Roman" w:cs="Times New Roman"/>
      <w:b/>
      <w:bCs/>
      <w:sz w:val="20"/>
      <w:szCs w:val="20"/>
      <w:lang w:eastAsia="da-DK"/>
    </w:rPr>
  </w:style>
  <w:style w:type="paragraph" w:styleId="Markeringsbobletekst">
    <w:name w:val="Balloon Text"/>
    <w:basedOn w:val="Normal"/>
    <w:link w:val="MarkeringsbobletekstTegn"/>
    <w:uiPriority w:val="99"/>
    <w:semiHidden/>
    <w:unhideWhenUsed/>
    <w:rsid w:val="00355161"/>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355161"/>
    <w:rPr>
      <w:rFonts w:ascii="Segoe UI" w:eastAsia="Times New Roman" w:hAnsi="Segoe UI" w:cs="Segoe UI"/>
      <w:sz w:val="18"/>
      <w:szCs w:val="18"/>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ord" ma:contentTypeID="0x01010045E8358252D6400EB1C231CCF7F3BC970040E31094EA97E6468236958FBCE24EC9" ma:contentTypeVersion="8" ma:contentTypeDescription="Opret et nyt dokument." ma:contentTypeScope="" ma:versionID="fad870e29ed7ee2f099f2177742efe0f">
  <xsd:schema xmlns:xsd="http://www.w3.org/2001/XMLSchema" xmlns:xs="http://www.w3.org/2001/XMLSchema" xmlns:p="http://schemas.microsoft.com/office/2006/metadata/properties" xmlns:ns1="http://schemas.microsoft.com/sharepoint/v3" xmlns:ns2="33e95d87-6c40-4868-86a9-229f185d8c23" targetNamespace="http://schemas.microsoft.com/office/2006/metadata/properties" ma:root="true" ma:fieldsID="c69dc177d9059ead32acc17fad287a80" ns1:_="" ns2:_="">
    <xsd:import namespace="http://schemas.microsoft.com/sharepoint/v3"/>
    <xsd:import namespace="33e95d87-6c40-4868-86a9-229f185d8c23"/>
    <xsd:element name="properties">
      <xsd:complexType>
        <xsd:sequence>
          <xsd:element name="documentManagement">
            <xsd:complexType>
              <xsd:all>
                <xsd:element ref="ns2:PortalDepartment" minOccurs="0"/>
                <xsd:element ref="ns2:d67304936df247ab9448bd970a61aa05" minOccurs="0"/>
                <xsd:element ref="ns2:TaxCatchAll" minOccurs="0"/>
                <xsd:element ref="ns2:TaxCatchAllLabel" minOccurs="0"/>
                <xsd:element ref="ns1:Comment" minOccurs="0"/>
                <xsd:element ref="ns1:AverageRating" minOccurs="0"/>
                <xsd:element ref="ns1:Rating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 ma:index="13" nillable="true" ma:displayName="Beskrivelse" ma:internalName="Comment">
      <xsd:simpleType>
        <xsd:restriction base="dms:Note">
          <xsd:maxLength value="255"/>
        </xsd:restriction>
      </xsd:simpleType>
    </xsd:element>
    <xsd:element name="AverageRating" ma:index="14" nillable="true" ma:displayName="Bedømmelse (0-5)" ma:decimals="2" ma:description="Gennemsnitlig værdi af alle de bedømmelser, der er afsendt" ma:internalName="AverageRating" ma:readOnly="true">
      <xsd:simpleType>
        <xsd:restriction base="dms:Number"/>
      </xsd:simpleType>
    </xsd:element>
    <xsd:element name="RatingCount" ma:index="15" nillable="true" ma:displayName="Antal bedømmelser" ma:decimals="0" ma:description="Antal afsendte bedømmelser" ma:internalName="RatingCount" ma:readOnly="tru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33e95d87-6c40-4868-86a9-229f185d8c23" elementFormDefault="qualified">
    <xsd:import namespace="http://schemas.microsoft.com/office/2006/documentManagement/types"/>
    <xsd:import namespace="http://schemas.microsoft.com/office/infopath/2007/PartnerControls"/>
    <xsd:element name="PortalDepartment" ma:index="8" nillable="true" ma:displayName="Afdeling" ma:description="" ma:list="{e2e80381-a3e8-4adf-9711-01391303a87d}" ma:internalName="PortalDepartment" ma:showField="Title" ma:web="33e95d87-6c40-4868-86a9-229f185d8c23">
      <xsd:simpleType>
        <xsd:restriction base="dms:Lookup"/>
      </xsd:simpleType>
    </xsd:element>
    <xsd:element name="d67304936df247ab9448bd970a61aa05" ma:index="9" nillable="true" ma:taxonomy="true" ma:internalName="d67304936df247ab9448bd970a61aa05" ma:taxonomyFieldName="PortalKeyword" ma:displayName="Emneord" ma:fieldId="{d6730493-6df2-47ab-9448-bd970a61aa05}" ma:taxonomyMulti="true" ma:sspId="031662ce-938e-43d5-8066-2cb628b75d7b" ma:termSetId="0a15f14f-773a-4be0-bc10-1a1d02cf9524" ma:anchorId="00000000-0000-0000-0000-000000000000" ma:open="false" ma:isKeyword="false">
      <xsd:complexType>
        <xsd:sequence>
          <xsd:element ref="pc:Terms" minOccurs="0" maxOccurs="1"/>
        </xsd:sequence>
      </xsd:complexType>
    </xsd:element>
    <xsd:element name="TaxCatchAll" ma:index="10" nillable="true" ma:displayName="Taxonomy Catch All Column" ma:description="" ma:hidden="true" ma:list="{a2a6e4a1-ee5c-4cd7-bb83-18b7ce157ebf}" ma:internalName="TaxCatchAll" ma:showField="CatchAllData" ma:web="33e95d87-6c40-4868-86a9-229f185d8c23">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description="" ma:hidden="true" ma:list="{a2a6e4a1-ee5c-4cd7-bb83-18b7ce157ebf}" ma:internalName="TaxCatchAllLabel" ma:readOnly="true" ma:showField="CatchAllDataLabel" ma:web="33e95d87-6c40-4868-86a9-229f185d8c2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67304936df247ab9448bd970a61aa05 xmlns="33e95d87-6c40-4868-86a9-229f185d8c23">
      <Terms xmlns="http://schemas.microsoft.com/office/infopath/2007/PartnerControls"/>
    </d67304936df247ab9448bd970a61aa05>
    <TaxCatchAll xmlns="33e95d87-6c40-4868-86a9-229f185d8c23"/>
    <PortalDepartment xmlns="33e95d87-6c40-4868-86a9-229f185d8c23" xsi:nil="true"/>
    <Comment xmlns="http://schemas.microsoft.com/sharepoint/v3" xsi:nil="true"/>
  </documentManagement>
</p:properties>
</file>

<file path=customXml/itemProps1.xml><?xml version="1.0" encoding="utf-8"?>
<ds:datastoreItem xmlns:ds="http://schemas.openxmlformats.org/officeDocument/2006/customXml" ds:itemID="{6E0F5A76-94E1-4E47-9BFE-C2CCBF144797}">
  <ds:schemaRefs>
    <ds:schemaRef ds:uri="http://schemas.microsoft.com/sharepoint/v3/contenttype/forms"/>
  </ds:schemaRefs>
</ds:datastoreItem>
</file>

<file path=customXml/itemProps2.xml><?xml version="1.0" encoding="utf-8"?>
<ds:datastoreItem xmlns:ds="http://schemas.openxmlformats.org/officeDocument/2006/customXml" ds:itemID="{EFB78870-7EEB-4A29-BEC9-3EBD75A4BF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3e95d87-6c40-4868-86a9-229f185d8c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1BC3689-BBB8-49E0-AA23-160D2D8C9B47}">
  <ds:schemaRefs>
    <ds:schemaRef ds:uri="http://purl.org/dc/elements/1.1/"/>
    <ds:schemaRef ds:uri="http://schemas.microsoft.com/sharepoint/v3"/>
    <ds:schemaRef ds:uri="http://schemas.microsoft.com/office/2006/metadata/properties"/>
    <ds:schemaRef ds:uri="http://purl.org/dc/terms/"/>
    <ds:schemaRef ds:uri="http://schemas.microsoft.com/office/infopath/2007/PartnerControls"/>
    <ds:schemaRef ds:uri="http://schemas.microsoft.com/office/2006/documentManagement/types"/>
    <ds:schemaRef ds:uri="33e95d87-6c40-4868-86a9-229f185d8c23"/>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1021</Words>
  <Characters>6233</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Region Syddanmark</Company>
  <LinksUpToDate>false</LinksUpToDate>
  <CharactersWithSpaces>7240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Metzmann</dc:creator>
  <cp:keywords/>
  <dc:description/>
  <cp:lastModifiedBy>Inger Kafton</cp:lastModifiedBy>
  <cp:revision>4</cp:revision>
  <dcterms:created xsi:type="dcterms:W3CDTF">2023-06-22T11:50:00Z</dcterms:created>
  <dcterms:modified xsi:type="dcterms:W3CDTF">2023-06-22T11:59:00Z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{5E287423-6B01-4F35-A514-71B045A47A6A}</vt:lpwstr>
  </property>
  <property fmtid="{D5CDD505-2E9C-101B-9397-08002B2CF9AE}" pid="3" name="ContentTypeId">
    <vt:lpwstr>0x01010045E8358252D6400EB1C231CCF7F3BC970040E31094EA97E6468236958FBCE24EC9</vt:lpwstr>
  </property>
</Properties>
</file>