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93" w:rsidRPr="004B7493" w:rsidRDefault="004B7493" w:rsidP="004B7493">
      <w:pPr>
        <w:pStyle w:val="Overskrift1"/>
        <w:rPr>
          <w:b/>
        </w:rPr>
      </w:pPr>
      <w:r w:rsidRPr="004B7493">
        <w:rPr>
          <w:b/>
        </w:rPr>
        <w:t>Hjælp til formidling af sundhedsprofil-undersøgelsen</w:t>
      </w: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Listen rummer en række forslag til steder, som evt. vil hjælpe med til at formidle budskabet om</w:t>
      </w: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sundhedsundersøgelsen. Det kan for eksempel være ved at sætte plakater op eller vise spots eller</w:t>
      </w:r>
    </w:p>
    <w:p w:rsid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anden info om undersøgelsen på digitale skærme eller på intranet.</w:t>
      </w: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Listen er sammensat på baggrund af tilbagemeldinger fra de syddanske kommuner</w:t>
      </w:r>
      <w:r>
        <w:rPr>
          <w:rFonts w:cstheme="minorHAnsi"/>
          <w:color w:val="000000"/>
        </w:rPr>
        <w:t>.</w:t>
      </w:r>
      <w:r w:rsidRPr="004B7493">
        <w:rPr>
          <w:rFonts w:cstheme="minorHAnsi"/>
          <w:color w:val="000000"/>
        </w:rPr>
        <w:t xml:space="preserve"> </w:t>
      </w:r>
    </w:p>
    <w:p w:rsid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2017.</w:t>
      </w: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7493" w:rsidRPr="004B7493" w:rsidRDefault="004B7493" w:rsidP="004B7493">
      <w:pPr>
        <w:pStyle w:val="Overskrift2"/>
        <w:rPr>
          <w:b/>
        </w:rPr>
      </w:pPr>
      <w:r w:rsidRPr="004B7493">
        <w:rPr>
          <w:b/>
        </w:rPr>
        <w:t>Målrettet den brede målgruppe: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bibliotek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apotek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læger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borgerservice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trænings- og aktivitetscentre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fritids- og daginstitutioner (</w:t>
      </w:r>
      <w:proofErr w:type="spellStart"/>
      <w:r w:rsidRPr="004B7493">
        <w:rPr>
          <w:rFonts w:cstheme="minorHAnsi"/>
          <w:color w:val="000000"/>
        </w:rPr>
        <w:t>tabulex</w:t>
      </w:r>
      <w:proofErr w:type="spellEnd"/>
      <w:r w:rsidRPr="004B7493">
        <w:rPr>
          <w:rFonts w:cstheme="minorHAnsi"/>
          <w:color w:val="000000"/>
        </w:rPr>
        <w:t>)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skoler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idrætshaller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rådhus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frivilligcenter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tandpleje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sundhedscentre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uddannelsescenter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kulturtilbud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boligforeninger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jobcenter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dagligvareforretninger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relevante forvaltninger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botilbud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aktivitetscentre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virksomheder, hvor der er samarbejde i forvejen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fysioterapeuter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kommunale institutioner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motionscentre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genoptræningscenter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caféer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rusmiddelcenter/ misbrugscenter</w:t>
      </w:r>
    </w:p>
    <w:p w:rsid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365F92"/>
        </w:rPr>
      </w:pPr>
    </w:p>
    <w:p w:rsidR="004B7493" w:rsidRPr="004B7493" w:rsidRDefault="004B7493" w:rsidP="004B7493">
      <w:pPr>
        <w:pStyle w:val="Overskrift2"/>
        <w:rPr>
          <w:b/>
        </w:rPr>
      </w:pPr>
      <w:r w:rsidRPr="004B7493">
        <w:rPr>
          <w:b/>
        </w:rPr>
        <w:t>Målrettet unge:</w:t>
      </w:r>
    </w:p>
    <w:p w:rsid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ungdomsskole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efterskoler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FGU-skoler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ungdomsuddannelser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4B7493">
        <w:rPr>
          <w:rFonts w:cstheme="minorHAnsi"/>
          <w:color w:val="000000"/>
        </w:rPr>
        <w:t>sosu</w:t>
      </w:r>
      <w:proofErr w:type="spellEnd"/>
      <w:r w:rsidRPr="004B7493">
        <w:rPr>
          <w:rFonts w:cstheme="minorHAnsi"/>
          <w:color w:val="000000"/>
        </w:rPr>
        <w:t>-skole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skolehjem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vaskerier i kommunens sociale boligområder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ungekoordinator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10. klasse</w:t>
      </w:r>
      <w:r w:rsidRPr="004B7493">
        <w:rPr>
          <w:rFonts w:cstheme="minorHAnsi"/>
          <w:color w:val="000000"/>
        </w:rPr>
        <w:t>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Syddansk Universitet</w:t>
      </w:r>
    </w:p>
    <w:p w:rsid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365F92"/>
        </w:rPr>
      </w:pPr>
    </w:p>
    <w:p w:rsidR="004B7493" w:rsidRPr="004B7493" w:rsidRDefault="004B7493" w:rsidP="004B7493">
      <w:pPr>
        <w:pStyle w:val="Overskrift2"/>
        <w:rPr>
          <w:b/>
        </w:rPr>
      </w:pPr>
      <w:r w:rsidRPr="004B7493">
        <w:rPr>
          <w:b/>
        </w:rPr>
        <w:t>Målrettet ældre: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plejecentre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serviceydelseskontor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forebyggende hjemmebesøg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Æ</w:t>
      </w:r>
      <w:r w:rsidRPr="004B7493">
        <w:rPr>
          <w:rFonts w:cstheme="minorHAnsi"/>
          <w:color w:val="000000"/>
        </w:rPr>
        <w:t>ldre Sagen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hjemmeplejen</w:t>
      </w: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7493" w:rsidRPr="004B7493" w:rsidRDefault="004B7493" w:rsidP="004B7493">
      <w:pPr>
        <w:pStyle w:val="Overskrift2"/>
        <w:rPr>
          <w:b/>
        </w:rPr>
      </w:pPr>
      <w:r w:rsidRPr="004B7493">
        <w:rPr>
          <w:b/>
        </w:rPr>
        <w:t>Målrettet borgere med anden etnisk baggrund: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jobcenter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VIVO i Vollsmose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beboerhuse i Vollsmose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boligblokke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sprogskole</w:t>
      </w:r>
      <w:bookmarkStart w:id="0" w:name="_GoBack"/>
      <w:bookmarkEnd w:id="0"/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boligområder med mange etniske beboere</w:t>
      </w:r>
    </w:p>
    <w:p w:rsidR="004B7493" w:rsidRPr="004B7493" w:rsidRDefault="004B7493" w:rsidP="004B74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7493" w:rsidRPr="004B7493" w:rsidRDefault="004B7493" w:rsidP="004B7493">
      <w:pPr>
        <w:pStyle w:val="Overskrift2"/>
        <w:rPr>
          <w:b/>
        </w:rPr>
      </w:pPr>
      <w:r w:rsidRPr="004B7493">
        <w:rPr>
          <w:b/>
        </w:rPr>
        <w:t>Målrettet lavt uddannede: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jobcenter</w:t>
      </w:r>
    </w:p>
    <w:p w:rsidR="004B7493" w:rsidRPr="004B7493" w:rsidRDefault="004B7493" w:rsidP="004B749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B7493">
        <w:rPr>
          <w:rFonts w:cstheme="minorHAnsi"/>
          <w:color w:val="000000"/>
        </w:rPr>
        <w:t>boligblokke</w:t>
      </w:r>
    </w:p>
    <w:p w:rsidR="000327A8" w:rsidRPr="004B7493" w:rsidRDefault="004B7493" w:rsidP="004B7493">
      <w:pPr>
        <w:pStyle w:val="Listeafsnit"/>
        <w:numPr>
          <w:ilvl w:val="0"/>
          <w:numId w:val="3"/>
        </w:numPr>
        <w:rPr>
          <w:rFonts w:cstheme="minorHAnsi"/>
        </w:rPr>
      </w:pPr>
      <w:r w:rsidRPr="004B7493">
        <w:rPr>
          <w:rFonts w:cstheme="minorHAnsi"/>
          <w:color w:val="000000"/>
        </w:rPr>
        <w:t>vaskerier i kommunens sociale boligområder</w:t>
      </w:r>
    </w:p>
    <w:sectPr w:rsidR="000327A8" w:rsidRPr="004B74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2F76"/>
    <w:multiLevelType w:val="hybridMultilevel"/>
    <w:tmpl w:val="E4DEAF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4EB4"/>
    <w:multiLevelType w:val="hybridMultilevel"/>
    <w:tmpl w:val="3A146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4FC"/>
    <w:multiLevelType w:val="hybridMultilevel"/>
    <w:tmpl w:val="720A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71C3"/>
    <w:multiLevelType w:val="hybridMultilevel"/>
    <w:tmpl w:val="696CCD1A"/>
    <w:lvl w:ilvl="0" w:tplc="5EB811F6">
      <w:numFmt w:val="bullet"/>
      <w:lvlText w:val="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36D3A"/>
    <w:multiLevelType w:val="hybridMultilevel"/>
    <w:tmpl w:val="14566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F3CF6"/>
    <w:multiLevelType w:val="hybridMultilevel"/>
    <w:tmpl w:val="CF9C2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96722"/>
    <w:multiLevelType w:val="hybridMultilevel"/>
    <w:tmpl w:val="98C4F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3"/>
    <w:rsid w:val="0026060D"/>
    <w:rsid w:val="004B7493"/>
    <w:rsid w:val="009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36E"/>
  <w15:chartTrackingRefBased/>
  <w15:docId w15:val="{72E28A6D-0A4D-4256-927D-00C810C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7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7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4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B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1213</Characters>
  <Application>Microsoft Office Word</Application>
  <DocSecurity>0</DocSecurity>
  <Lines>60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Birch Larsen</dc:creator>
  <cp:keywords/>
  <dc:description/>
  <cp:lastModifiedBy>Jane Birch Larsen</cp:lastModifiedBy>
  <cp:revision>1</cp:revision>
  <dcterms:created xsi:type="dcterms:W3CDTF">2024-12-04T13:07:00Z</dcterms:created>
  <dcterms:modified xsi:type="dcterms:W3CDTF">2024-12-04T13:12:00Z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{921CE684-ECBC-4DA9-AF16-0288B3638867}</vt:lpwstr>
  </property>
</Properties>
</file>